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0B3" w:rsidRDefault="001D3C9E">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E140B3" w:rsidRPr="000C74EE" w:rsidRDefault="001D3C9E">
      <w:pPr>
        <w:jc w:val="right"/>
        <w:rPr>
          <w:rFonts w:ascii="仿宋_GB2312" w:eastAsia="仿宋_GB2312" w:hAnsi="宋体"/>
          <w:sz w:val="32"/>
          <w:szCs w:val="32"/>
        </w:rPr>
      </w:pPr>
      <w:r w:rsidRPr="000C74EE">
        <w:rPr>
          <w:rFonts w:ascii="仿宋_GB2312" w:eastAsia="仿宋_GB2312"/>
          <w:noProof/>
          <w:sz w:val="32"/>
          <w:szCs w:val="32"/>
        </w:rPr>
        <mc:AlternateContent>
          <mc:Choice Requires="wps">
            <w:drawing>
              <wp:anchor distT="0" distB="0" distL="114300" distR="114300" simplePos="0" relativeHeight="251659264" behindDoc="0" locked="0" layoutInCell="1" allowOverlap="1" wp14:anchorId="46E40EAB" wp14:editId="36138C38">
                <wp:simplePos x="0" y="0"/>
                <wp:positionH relativeFrom="column">
                  <wp:posOffset>-120015</wp:posOffset>
                </wp:positionH>
                <wp:positionV relativeFrom="paragraph">
                  <wp:posOffset>6350</wp:posOffset>
                </wp:positionV>
                <wp:extent cx="5553075" cy="0"/>
                <wp:effectExtent l="0" t="9525" r="9525" b="1333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5C1F7531"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mc:Fallback>
        </mc:AlternateContent>
      </w:r>
      <w:r w:rsidRPr="000C74EE">
        <w:rPr>
          <w:rFonts w:ascii="仿宋_GB2312" w:eastAsia="仿宋_GB2312" w:hAnsi="仿宋" w:hint="eastAsia"/>
          <w:sz w:val="32"/>
          <w:szCs w:val="32"/>
        </w:rPr>
        <w:t>招标编号：</w:t>
      </w:r>
      <w:r w:rsidR="000C74EE" w:rsidRPr="000C74EE">
        <w:rPr>
          <w:rFonts w:ascii="仿宋_GB2312" w:eastAsia="仿宋_GB2312"/>
          <w:sz w:val="32"/>
          <w:szCs w:val="32"/>
        </w:rPr>
        <w:t>ZHZB2022010</w:t>
      </w:r>
    </w:p>
    <w:p w:rsidR="00E140B3" w:rsidRDefault="00E140B3">
      <w:pPr>
        <w:jc w:val="center"/>
        <w:rPr>
          <w:color w:val="FF0000"/>
          <w:sz w:val="44"/>
          <w:szCs w:val="44"/>
        </w:rPr>
      </w:pPr>
    </w:p>
    <w:p w:rsidR="00620E5A" w:rsidRDefault="00620E5A" w:rsidP="000C74EE">
      <w:pPr>
        <w:jc w:val="center"/>
        <w:rPr>
          <w:rFonts w:ascii="方正小标宋简体" w:eastAsia="方正小标宋简体"/>
          <w:sz w:val="44"/>
          <w:szCs w:val="44"/>
        </w:rPr>
      </w:pPr>
      <w:r w:rsidRPr="00620E5A">
        <w:rPr>
          <w:rFonts w:ascii="方正小标宋简体" w:eastAsia="方正小标宋简体" w:hint="eastAsia"/>
          <w:sz w:val="44"/>
          <w:szCs w:val="44"/>
        </w:rPr>
        <w:t>儿童综合能力发展评价与训练仪项目</w:t>
      </w:r>
    </w:p>
    <w:p w:rsidR="00E140B3" w:rsidRPr="000C74EE" w:rsidRDefault="001D3C9E" w:rsidP="000C74EE">
      <w:pPr>
        <w:jc w:val="center"/>
        <w:rPr>
          <w:rFonts w:ascii="方正小标宋简体" w:eastAsia="方正小标宋简体"/>
          <w:sz w:val="44"/>
          <w:szCs w:val="44"/>
        </w:rPr>
      </w:pPr>
      <w:r w:rsidRPr="000C74EE">
        <w:rPr>
          <w:rFonts w:ascii="方正小标宋简体" w:eastAsia="方正小标宋简体" w:hint="eastAsia"/>
          <w:sz w:val="44"/>
          <w:szCs w:val="44"/>
        </w:rPr>
        <w:t>招标公告</w:t>
      </w:r>
    </w:p>
    <w:p w:rsidR="00E140B3" w:rsidRPr="00620E5A" w:rsidRDefault="001D3C9E" w:rsidP="000C74EE">
      <w:pPr>
        <w:jc w:val="center"/>
        <w:rPr>
          <w:rFonts w:ascii="方正小标宋简体" w:eastAsia="方正小标宋简体"/>
          <w:sz w:val="44"/>
          <w:szCs w:val="44"/>
        </w:rPr>
      </w:pPr>
      <w:r w:rsidRPr="00620E5A">
        <w:rPr>
          <w:rFonts w:ascii="方正小标宋简体" w:eastAsia="方正小标宋简体" w:hint="eastAsia"/>
          <w:sz w:val="44"/>
          <w:szCs w:val="44"/>
        </w:rPr>
        <w:t>（</w:t>
      </w:r>
      <w:r w:rsidR="00620E5A" w:rsidRPr="00620E5A">
        <w:rPr>
          <w:rFonts w:ascii="方正小标宋简体" w:eastAsia="方正小标宋简体" w:hint="eastAsia"/>
          <w:sz w:val="44"/>
          <w:szCs w:val="44"/>
        </w:rPr>
        <w:t>第二次</w:t>
      </w:r>
      <w:r w:rsidRPr="00620E5A">
        <w:rPr>
          <w:rFonts w:ascii="方正小标宋简体" w:eastAsia="方正小标宋简体" w:hint="eastAsia"/>
          <w:sz w:val="44"/>
          <w:szCs w:val="44"/>
        </w:rPr>
        <w:t>）</w:t>
      </w:r>
    </w:p>
    <w:p w:rsidR="000C74EE" w:rsidRDefault="000C74EE">
      <w:pPr>
        <w:spacing w:line="460" w:lineRule="exact"/>
        <w:jc w:val="center"/>
        <w:rPr>
          <w:b/>
          <w:sz w:val="44"/>
          <w:szCs w:val="44"/>
        </w:rPr>
      </w:pPr>
    </w:p>
    <w:p w:rsidR="00E140B3" w:rsidRDefault="001D3C9E" w:rsidP="000C74E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w:t>
      </w:r>
      <w:proofErr w:type="gramStart"/>
      <w:r>
        <w:rPr>
          <w:rFonts w:ascii="仿宋_GB2312" w:eastAsia="仿宋_GB2312" w:hint="eastAsia"/>
          <w:snapToGrid w:val="0"/>
          <w:kern w:val="0"/>
          <w:sz w:val="32"/>
          <w:szCs w:val="32"/>
        </w:rPr>
        <w:t>现对外</w:t>
      </w:r>
      <w:proofErr w:type="gramEnd"/>
      <w:r>
        <w:rPr>
          <w:rFonts w:ascii="仿宋_GB2312" w:eastAsia="仿宋_GB2312" w:hint="eastAsia"/>
          <w:snapToGrid w:val="0"/>
          <w:kern w:val="0"/>
          <w:sz w:val="32"/>
          <w:szCs w:val="32"/>
        </w:rPr>
        <w:t>公开征召、择优选定项目承接机构。具体公告如下：</w:t>
      </w:r>
    </w:p>
    <w:p w:rsidR="00E140B3" w:rsidRDefault="001D3C9E" w:rsidP="000C74EE">
      <w:pPr>
        <w:ind w:firstLineChars="200" w:firstLine="640"/>
        <w:jc w:val="left"/>
        <w:rPr>
          <w:rFonts w:ascii="黑体" w:eastAsia="黑体" w:hAnsi="黑体"/>
          <w:sz w:val="32"/>
          <w:szCs w:val="32"/>
        </w:rPr>
      </w:pPr>
      <w:r>
        <w:rPr>
          <w:rFonts w:ascii="黑体" w:eastAsia="黑体" w:hAnsi="黑体" w:hint="eastAsia"/>
          <w:snapToGrid w:val="0"/>
          <w:kern w:val="0"/>
          <w:sz w:val="32"/>
          <w:szCs w:val="32"/>
        </w:rPr>
        <w:t>一、项目基本情况</w:t>
      </w:r>
    </w:p>
    <w:p w:rsidR="00E140B3" w:rsidRPr="000C74EE" w:rsidRDefault="001D3C9E" w:rsidP="000C74EE">
      <w:pPr>
        <w:adjustRightInd w:val="0"/>
        <w:ind w:firstLineChars="200" w:firstLine="640"/>
        <w:jc w:val="left"/>
        <w:rPr>
          <w:rFonts w:ascii="仿宋_GB2312" w:eastAsia="仿宋_GB2312"/>
          <w:snapToGrid w:val="0"/>
          <w:kern w:val="0"/>
          <w:sz w:val="32"/>
          <w:szCs w:val="32"/>
        </w:rPr>
      </w:pPr>
      <w:bookmarkStart w:id="0" w:name="项目概况2"/>
      <w:r w:rsidRPr="000C74EE">
        <w:rPr>
          <w:rFonts w:ascii="仿宋_GB2312" w:eastAsia="仿宋_GB2312"/>
          <w:snapToGrid w:val="0"/>
          <w:kern w:val="0"/>
          <w:sz w:val="32"/>
          <w:szCs w:val="32"/>
        </w:rPr>
        <w:t>1</w:t>
      </w:r>
      <w:r w:rsidRPr="000C74EE">
        <w:rPr>
          <w:rFonts w:ascii="仿宋_GB2312" w:eastAsia="仿宋_GB2312" w:hint="eastAsia"/>
          <w:snapToGrid w:val="0"/>
          <w:kern w:val="0"/>
          <w:sz w:val="32"/>
          <w:szCs w:val="32"/>
        </w:rPr>
        <w:t>.项目编号：JB2022-31-4</w:t>
      </w:r>
    </w:p>
    <w:p w:rsidR="00E140B3" w:rsidRPr="000C74EE" w:rsidRDefault="001D3C9E" w:rsidP="000C74EE">
      <w:pPr>
        <w:adjustRightInd w:val="0"/>
        <w:ind w:firstLineChars="200" w:firstLine="640"/>
        <w:jc w:val="left"/>
        <w:rPr>
          <w:rFonts w:ascii="仿宋_GB2312" w:eastAsia="仿宋_GB2312"/>
          <w:snapToGrid w:val="0"/>
          <w:kern w:val="0"/>
          <w:sz w:val="32"/>
          <w:szCs w:val="32"/>
        </w:rPr>
      </w:pPr>
      <w:r w:rsidRPr="000C74EE">
        <w:rPr>
          <w:rFonts w:ascii="仿宋_GB2312" w:eastAsia="仿宋_GB2312"/>
          <w:snapToGrid w:val="0"/>
          <w:kern w:val="0"/>
          <w:sz w:val="32"/>
          <w:szCs w:val="32"/>
        </w:rPr>
        <w:t>2.</w:t>
      </w:r>
      <w:r w:rsidRPr="000C74EE">
        <w:rPr>
          <w:rFonts w:ascii="仿宋_GB2312" w:eastAsia="仿宋_GB2312" w:hint="eastAsia"/>
          <w:snapToGrid w:val="0"/>
          <w:kern w:val="0"/>
          <w:sz w:val="32"/>
          <w:szCs w:val="32"/>
        </w:rPr>
        <w:t>项目名称：儿童综合能力发展评价与训练仪项目</w:t>
      </w:r>
    </w:p>
    <w:p w:rsidR="00E140B3" w:rsidRPr="000C74EE" w:rsidRDefault="001D3C9E" w:rsidP="000C74EE">
      <w:pPr>
        <w:adjustRightInd w:val="0"/>
        <w:ind w:firstLineChars="200" w:firstLine="640"/>
        <w:jc w:val="left"/>
        <w:rPr>
          <w:rFonts w:ascii="仿宋_GB2312" w:eastAsia="仿宋_GB2312"/>
          <w:snapToGrid w:val="0"/>
          <w:kern w:val="0"/>
          <w:sz w:val="32"/>
          <w:szCs w:val="32"/>
        </w:rPr>
      </w:pPr>
      <w:r w:rsidRPr="000C74EE">
        <w:rPr>
          <w:rFonts w:ascii="仿宋_GB2312" w:eastAsia="仿宋_GB2312"/>
          <w:snapToGrid w:val="0"/>
          <w:kern w:val="0"/>
          <w:sz w:val="32"/>
          <w:szCs w:val="32"/>
        </w:rPr>
        <w:t>3.预算金额：</w:t>
      </w:r>
      <w:r w:rsidRPr="000C74EE">
        <w:rPr>
          <w:rFonts w:ascii="仿宋_GB2312" w:eastAsia="仿宋_GB2312" w:hint="eastAsia"/>
          <w:snapToGrid w:val="0"/>
          <w:kern w:val="0"/>
          <w:sz w:val="32"/>
          <w:szCs w:val="32"/>
        </w:rPr>
        <w:t>16</w:t>
      </w:r>
      <w:r w:rsidRPr="000C74EE">
        <w:rPr>
          <w:rFonts w:ascii="仿宋_GB2312" w:eastAsia="仿宋_GB2312"/>
          <w:snapToGrid w:val="0"/>
          <w:kern w:val="0"/>
          <w:sz w:val="32"/>
          <w:szCs w:val="32"/>
        </w:rPr>
        <w:t>万元</w:t>
      </w:r>
    </w:p>
    <w:p w:rsidR="00E140B3" w:rsidRPr="000C74EE" w:rsidRDefault="001D3C9E" w:rsidP="000C74EE">
      <w:pPr>
        <w:adjustRightInd w:val="0"/>
        <w:ind w:firstLineChars="200" w:firstLine="640"/>
        <w:jc w:val="left"/>
        <w:rPr>
          <w:rFonts w:ascii="仿宋_GB2312" w:eastAsia="仿宋_GB2312"/>
          <w:snapToGrid w:val="0"/>
          <w:kern w:val="0"/>
          <w:sz w:val="32"/>
          <w:szCs w:val="32"/>
        </w:rPr>
      </w:pPr>
      <w:r w:rsidRPr="000C74EE">
        <w:rPr>
          <w:rFonts w:ascii="仿宋_GB2312" w:eastAsia="仿宋_GB2312" w:hint="eastAsia"/>
          <w:snapToGrid w:val="0"/>
          <w:kern w:val="0"/>
          <w:sz w:val="32"/>
          <w:szCs w:val="32"/>
        </w:rPr>
        <w:t>4.最高限价</w:t>
      </w:r>
      <w:r w:rsidRPr="000C74EE">
        <w:rPr>
          <w:rFonts w:ascii="仿宋_GB2312" w:eastAsia="仿宋_GB2312"/>
          <w:snapToGrid w:val="0"/>
          <w:kern w:val="0"/>
          <w:sz w:val="32"/>
          <w:szCs w:val="32"/>
        </w:rPr>
        <w:t>：</w:t>
      </w:r>
      <w:r w:rsidRPr="000C74EE">
        <w:rPr>
          <w:rFonts w:ascii="仿宋_GB2312" w:eastAsia="仿宋_GB2312" w:hint="eastAsia"/>
          <w:snapToGrid w:val="0"/>
          <w:kern w:val="0"/>
          <w:sz w:val="32"/>
          <w:szCs w:val="32"/>
        </w:rPr>
        <w:t>16</w:t>
      </w:r>
      <w:r w:rsidRPr="000C74EE">
        <w:rPr>
          <w:rFonts w:ascii="仿宋_GB2312" w:eastAsia="仿宋_GB2312"/>
          <w:snapToGrid w:val="0"/>
          <w:kern w:val="0"/>
          <w:sz w:val="32"/>
          <w:szCs w:val="32"/>
        </w:rPr>
        <w:t>万元</w:t>
      </w:r>
    </w:p>
    <w:p w:rsidR="00E140B3" w:rsidRDefault="001D3C9E" w:rsidP="000C74E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5</w:t>
      </w:r>
      <w:r>
        <w:rPr>
          <w:rFonts w:ascii="仿宋_GB2312" w:eastAsia="仿宋_GB2312"/>
          <w:snapToGrid w:val="0"/>
          <w:kern w:val="0"/>
          <w:sz w:val="32"/>
          <w:szCs w:val="32"/>
        </w:rPr>
        <w:t>.</w:t>
      </w:r>
      <w:r>
        <w:rPr>
          <w:rFonts w:ascii="仿宋_GB2312" w:eastAsia="仿宋_GB2312" w:hint="eastAsia"/>
          <w:snapToGrid w:val="0"/>
          <w:kern w:val="0"/>
          <w:sz w:val="32"/>
          <w:szCs w:val="32"/>
        </w:rPr>
        <w:t>采购需求：详见招标文件相关内容</w:t>
      </w:r>
    </w:p>
    <w:p w:rsidR="00E140B3" w:rsidRDefault="001D3C9E" w:rsidP="000C74E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6</w:t>
      </w:r>
      <w:r>
        <w:rPr>
          <w:rFonts w:ascii="仿宋_GB2312" w:eastAsia="仿宋_GB2312"/>
          <w:snapToGrid w:val="0"/>
          <w:kern w:val="0"/>
          <w:sz w:val="32"/>
          <w:szCs w:val="32"/>
        </w:rPr>
        <w:t>.</w:t>
      </w:r>
      <w:r>
        <w:rPr>
          <w:rFonts w:ascii="仿宋_GB2312" w:eastAsia="仿宋_GB2312" w:hint="eastAsia"/>
          <w:snapToGrid w:val="0"/>
          <w:kern w:val="0"/>
          <w:sz w:val="32"/>
          <w:szCs w:val="32"/>
        </w:rPr>
        <w:t>合同履行期限：详见招标文件相关内容</w:t>
      </w:r>
    </w:p>
    <w:p w:rsidR="00E140B3" w:rsidRDefault="001D3C9E" w:rsidP="000C74E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7</w:t>
      </w:r>
      <w:r>
        <w:rPr>
          <w:rFonts w:ascii="仿宋_GB2312" w:eastAsia="仿宋_GB2312"/>
          <w:snapToGrid w:val="0"/>
          <w:kern w:val="0"/>
          <w:sz w:val="32"/>
          <w:szCs w:val="32"/>
        </w:rPr>
        <w:t>.</w:t>
      </w:r>
      <w:r>
        <w:rPr>
          <w:rFonts w:ascii="仿宋_GB2312" w:eastAsia="仿宋_GB2312" w:hint="eastAsia"/>
          <w:snapToGrid w:val="0"/>
          <w:kern w:val="0"/>
          <w:sz w:val="32"/>
          <w:szCs w:val="32"/>
        </w:rPr>
        <w:t>本项目是否接受联合体投标：</w:t>
      </w:r>
      <w:proofErr w:type="gramStart"/>
      <w:r>
        <w:rPr>
          <w:rFonts w:ascii="仿宋_GB2312" w:eastAsia="仿宋_GB2312" w:hint="eastAsia"/>
          <w:snapToGrid w:val="0"/>
          <w:kern w:val="0"/>
          <w:sz w:val="32"/>
          <w:szCs w:val="32"/>
        </w:rPr>
        <w:t>否</w:t>
      </w:r>
      <w:proofErr w:type="gramEnd"/>
    </w:p>
    <w:bookmarkEnd w:id="0"/>
    <w:p w:rsidR="00E140B3" w:rsidRDefault="001D3C9E" w:rsidP="000C74EE">
      <w:pPr>
        <w:adjustRightInd w:val="0"/>
        <w:ind w:firstLineChars="200" w:firstLine="640"/>
        <w:jc w:val="left"/>
        <w:rPr>
          <w:rFonts w:ascii="黑体" w:eastAsia="黑体" w:hAnsi="黑体"/>
          <w:snapToGrid w:val="0"/>
          <w:kern w:val="0"/>
          <w:sz w:val="32"/>
          <w:szCs w:val="32"/>
        </w:rPr>
      </w:pPr>
      <w:r>
        <w:rPr>
          <w:rFonts w:ascii="黑体" w:eastAsia="黑体" w:hAnsi="黑体" w:cs="宋体" w:hint="eastAsia"/>
          <w:bCs/>
          <w:kern w:val="0"/>
          <w:sz w:val="32"/>
          <w:szCs w:val="32"/>
        </w:rPr>
        <w:t>二、</w:t>
      </w:r>
      <w:r>
        <w:rPr>
          <w:rFonts w:ascii="黑体" w:eastAsia="黑体" w:hAnsi="黑体" w:hint="eastAsia"/>
          <w:snapToGrid w:val="0"/>
          <w:kern w:val="0"/>
          <w:sz w:val="32"/>
          <w:szCs w:val="32"/>
        </w:rPr>
        <w:t>投标人的资格要求</w:t>
      </w:r>
    </w:p>
    <w:p w:rsidR="00E140B3" w:rsidRDefault="001D3C9E" w:rsidP="000C74EE">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lastRenderedPageBreak/>
        <w:t>1.</w:t>
      </w:r>
      <w:r>
        <w:rPr>
          <w:rFonts w:ascii="仿宋_GB2312" w:eastAsia="仿宋_GB2312" w:hint="eastAsia"/>
          <w:snapToGrid w:val="0"/>
          <w:kern w:val="0"/>
          <w:sz w:val="32"/>
          <w:szCs w:val="32"/>
        </w:rPr>
        <w:t>具有独立法人资格或具有独立承担民事责任的能力的其它组织（提供营业执照或事业单位法人证等法人证明扫描件，原件备查）；</w:t>
      </w:r>
    </w:p>
    <w:p w:rsidR="00E140B3" w:rsidRDefault="001D3C9E" w:rsidP="000C74E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2.投标单位应为：深圳市政府采购中心注册供应商。</w:t>
      </w:r>
    </w:p>
    <w:p w:rsidR="00E140B3" w:rsidRDefault="001D3C9E" w:rsidP="000C74E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3.参与本项目投标前三年内，在经营活动中没有重大违法记录（由供应商在《政府采购投标及履约承诺函》中</w:t>
      </w:r>
      <w:proofErr w:type="gramStart"/>
      <w:r>
        <w:rPr>
          <w:rFonts w:ascii="仿宋_GB2312" w:eastAsia="仿宋_GB2312" w:hint="eastAsia"/>
          <w:snapToGrid w:val="0"/>
          <w:kern w:val="0"/>
          <w:sz w:val="32"/>
          <w:szCs w:val="32"/>
        </w:rPr>
        <w:t>作出</w:t>
      </w:r>
      <w:proofErr w:type="gramEnd"/>
      <w:r>
        <w:rPr>
          <w:rFonts w:ascii="仿宋_GB2312" w:eastAsia="仿宋_GB2312" w:hint="eastAsia"/>
          <w:snapToGrid w:val="0"/>
          <w:kern w:val="0"/>
          <w:sz w:val="32"/>
          <w:szCs w:val="32"/>
        </w:rPr>
        <w:t>声明）。</w:t>
      </w:r>
    </w:p>
    <w:p w:rsidR="00E140B3" w:rsidRDefault="001D3C9E" w:rsidP="000C74EE">
      <w:pPr>
        <w:adjustRightInd w:val="0"/>
        <w:ind w:firstLineChars="200" w:firstLine="640"/>
        <w:jc w:val="left"/>
        <w:rPr>
          <w:rFonts w:ascii="仿宋_GB2312" w:eastAsia="仿宋_GB2312"/>
          <w:sz w:val="32"/>
          <w:szCs w:val="32"/>
        </w:rPr>
      </w:pPr>
      <w:r>
        <w:rPr>
          <w:rFonts w:ascii="仿宋_GB2312" w:eastAsia="仿宋_GB2312" w:hint="eastAsia"/>
          <w:snapToGrid w:val="0"/>
          <w:kern w:val="0"/>
          <w:sz w:val="32"/>
          <w:szCs w:val="32"/>
        </w:rPr>
        <w:t>4.法律、行政法规规定的其他条件。</w:t>
      </w:r>
    </w:p>
    <w:p w:rsidR="00E140B3" w:rsidRDefault="001D3C9E" w:rsidP="000C74EE">
      <w:pPr>
        <w:ind w:firstLineChars="200" w:firstLine="640"/>
        <w:jc w:val="left"/>
        <w:rPr>
          <w:rFonts w:ascii="黑体" w:eastAsia="黑体" w:hAnsi="黑体" w:cs="宋体"/>
          <w:bCs/>
          <w:kern w:val="0"/>
          <w:sz w:val="32"/>
          <w:szCs w:val="32"/>
        </w:rPr>
      </w:pPr>
      <w:r>
        <w:rPr>
          <w:rFonts w:ascii="黑体" w:eastAsia="黑体" w:hAnsi="黑体" w:cs="宋体" w:hint="eastAsia"/>
          <w:bCs/>
          <w:kern w:val="0"/>
          <w:sz w:val="32"/>
          <w:szCs w:val="32"/>
        </w:rPr>
        <w:t>三、答疑咨询时间</w:t>
      </w:r>
    </w:p>
    <w:p w:rsidR="00E140B3" w:rsidRDefault="001D3C9E" w:rsidP="000C74E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应在</w:t>
      </w:r>
      <w:r w:rsidR="000C74EE">
        <w:rPr>
          <w:rFonts w:ascii="仿宋_GB2312" w:eastAsia="仿宋_GB2312"/>
          <w:snapToGrid w:val="0"/>
          <w:kern w:val="0"/>
          <w:sz w:val="32"/>
          <w:szCs w:val="32"/>
        </w:rPr>
        <w:t>2022</w:t>
      </w:r>
      <w:r w:rsidR="000C74EE">
        <w:rPr>
          <w:rFonts w:ascii="仿宋_GB2312" w:eastAsia="仿宋_GB2312" w:hint="eastAsia"/>
          <w:snapToGrid w:val="0"/>
          <w:kern w:val="0"/>
          <w:sz w:val="32"/>
          <w:szCs w:val="32"/>
        </w:rPr>
        <w:t>年3月</w:t>
      </w:r>
      <w:r w:rsidR="00620E5A">
        <w:rPr>
          <w:rFonts w:ascii="仿宋_GB2312" w:eastAsia="仿宋_GB2312"/>
          <w:snapToGrid w:val="0"/>
          <w:kern w:val="0"/>
          <w:sz w:val="32"/>
          <w:szCs w:val="32"/>
        </w:rPr>
        <w:t>29</w:t>
      </w:r>
      <w:r w:rsidR="000C74EE">
        <w:rPr>
          <w:rFonts w:ascii="仿宋_GB2312" w:eastAsia="仿宋_GB2312" w:hint="eastAsia"/>
          <w:snapToGrid w:val="0"/>
          <w:kern w:val="0"/>
          <w:sz w:val="32"/>
          <w:szCs w:val="32"/>
        </w:rPr>
        <w:t>日17:00时</w:t>
      </w:r>
      <w:r>
        <w:rPr>
          <w:rFonts w:ascii="仿宋_GB2312" w:eastAsia="仿宋_GB2312" w:hint="eastAsia"/>
          <w:snapToGrid w:val="0"/>
          <w:kern w:val="0"/>
          <w:sz w:val="32"/>
          <w:szCs w:val="32"/>
        </w:rPr>
        <w:t>前电话或以书面形式咨询招标机构，逾期恕不受理。在答疑咨询截止日期之后，我中心不再受理对</w:t>
      </w:r>
      <w:r w:rsidRPr="000C74EE">
        <w:rPr>
          <w:rFonts w:ascii="仿宋_GB2312" w:eastAsia="仿宋_GB2312" w:hint="eastAsia"/>
          <w:snapToGrid w:val="0"/>
          <w:kern w:val="0"/>
          <w:sz w:val="32"/>
          <w:szCs w:val="32"/>
        </w:rPr>
        <w:t>招标参数的质疑。（联系人：刘丹</w:t>
      </w:r>
      <w:proofErr w:type="gramStart"/>
      <w:r w:rsidRPr="000C74EE">
        <w:rPr>
          <w:rFonts w:ascii="仿宋_GB2312" w:eastAsia="仿宋_GB2312" w:hint="eastAsia"/>
          <w:snapToGrid w:val="0"/>
          <w:kern w:val="0"/>
          <w:sz w:val="32"/>
          <w:szCs w:val="32"/>
        </w:rPr>
        <w:t>丹</w:t>
      </w:r>
      <w:proofErr w:type="gramEnd"/>
      <w:r w:rsidRPr="000C74EE">
        <w:rPr>
          <w:rFonts w:ascii="仿宋_GB2312" w:eastAsia="仿宋_GB2312"/>
          <w:snapToGrid w:val="0"/>
          <w:kern w:val="0"/>
          <w:sz w:val="32"/>
          <w:szCs w:val="32"/>
        </w:rPr>
        <w:t xml:space="preserve">   </w:t>
      </w:r>
      <w:r w:rsidRPr="000C74EE">
        <w:rPr>
          <w:rFonts w:ascii="仿宋_GB2312" w:eastAsia="仿宋_GB2312" w:hint="eastAsia"/>
          <w:snapToGrid w:val="0"/>
          <w:kern w:val="0"/>
          <w:sz w:val="32"/>
          <w:szCs w:val="32"/>
        </w:rPr>
        <w:t>0755-</w:t>
      </w:r>
      <w:r w:rsidRPr="000C74EE">
        <w:rPr>
          <w:rFonts w:ascii="仿宋_GB2312" w:eastAsia="仿宋_GB2312"/>
          <w:snapToGrid w:val="0"/>
          <w:kern w:val="0"/>
          <w:sz w:val="32"/>
          <w:szCs w:val="32"/>
        </w:rPr>
        <w:t xml:space="preserve"> </w:t>
      </w:r>
      <w:r w:rsidRPr="000C74EE">
        <w:rPr>
          <w:rFonts w:ascii="仿宋_GB2312" w:eastAsia="仿宋_GB2312" w:hint="eastAsia"/>
          <w:snapToGrid w:val="0"/>
          <w:kern w:val="0"/>
          <w:sz w:val="32"/>
          <w:szCs w:val="32"/>
        </w:rPr>
        <w:t>83634077）</w:t>
      </w:r>
    </w:p>
    <w:p w:rsidR="00E140B3" w:rsidRDefault="001D3C9E" w:rsidP="000C74EE">
      <w:pPr>
        <w:ind w:firstLineChars="200" w:firstLine="640"/>
        <w:jc w:val="left"/>
        <w:rPr>
          <w:rFonts w:ascii="仿宋_GB2312" w:eastAsia="仿宋_GB2312"/>
          <w:sz w:val="32"/>
          <w:szCs w:val="32"/>
        </w:rPr>
      </w:pPr>
      <w:r>
        <w:rPr>
          <w:rFonts w:ascii="黑体" w:eastAsia="黑体" w:hAnsi="黑体" w:hint="eastAsia"/>
          <w:sz w:val="32"/>
          <w:szCs w:val="32"/>
        </w:rPr>
        <w:t>四、截止时间及联系方式</w:t>
      </w:r>
      <w:r>
        <w:rPr>
          <w:rFonts w:ascii="仿宋_GB2312" w:eastAsia="仿宋_GB2312" w:hAnsi="黑体" w:hint="eastAsia"/>
          <w:sz w:val="32"/>
          <w:szCs w:val="32"/>
        </w:rPr>
        <w:t>：</w:t>
      </w:r>
      <w:r w:rsidR="000C74EE">
        <w:rPr>
          <w:rFonts w:ascii="仿宋_GB2312" w:eastAsia="仿宋_GB2312"/>
          <w:snapToGrid w:val="0"/>
          <w:kern w:val="0"/>
          <w:sz w:val="32"/>
          <w:szCs w:val="32"/>
        </w:rPr>
        <w:t>2022</w:t>
      </w:r>
      <w:r w:rsidR="000C74EE">
        <w:rPr>
          <w:rFonts w:ascii="仿宋_GB2312" w:eastAsia="仿宋_GB2312" w:hint="eastAsia"/>
          <w:snapToGrid w:val="0"/>
          <w:kern w:val="0"/>
          <w:sz w:val="32"/>
          <w:szCs w:val="32"/>
        </w:rPr>
        <w:t>年3月</w:t>
      </w:r>
      <w:r w:rsidR="00620E5A">
        <w:rPr>
          <w:rFonts w:ascii="仿宋_GB2312" w:eastAsia="仿宋_GB2312"/>
          <w:snapToGrid w:val="0"/>
          <w:kern w:val="0"/>
          <w:sz w:val="32"/>
          <w:szCs w:val="32"/>
        </w:rPr>
        <w:t>31</w:t>
      </w:r>
      <w:r w:rsidR="000C74EE">
        <w:rPr>
          <w:rFonts w:ascii="仿宋_GB2312" w:eastAsia="仿宋_GB2312" w:hint="eastAsia"/>
          <w:snapToGrid w:val="0"/>
          <w:kern w:val="0"/>
          <w:sz w:val="32"/>
          <w:szCs w:val="32"/>
        </w:rPr>
        <w:t>日17:00前</w:t>
      </w:r>
      <w:r>
        <w:rPr>
          <w:rFonts w:ascii="仿宋_GB2312" w:eastAsia="仿宋_GB2312" w:hint="eastAsia"/>
          <w:color w:val="FF0000"/>
          <w:sz w:val="32"/>
          <w:szCs w:val="32"/>
        </w:rPr>
        <w:cr/>
      </w:r>
      <w:r>
        <w:rPr>
          <w:rFonts w:ascii="仿宋_GB2312" w:eastAsia="仿宋_GB2312" w:hint="eastAsia"/>
          <w:sz w:val="32"/>
          <w:szCs w:val="32"/>
        </w:rPr>
        <w:t xml:space="preserve">    地  址：深圳市福田区梅林路2号</w:t>
      </w:r>
      <w:r w:rsidR="000C74EE">
        <w:rPr>
          <w:rFonts w:ascii="仿宋_GB2312" w:eastAsia="仿宋_GB2312"/>
          <w:sz w:val="32"/>
          <w:szCs w:val="32"/>
        </w:rPr>
        <w:t>1212</w:t>
      </w:r>
      <w:r>
        <w:rPr>
          <w:rFonts w:ascii="仿宋_GB2312" w:eastAsia="仿宋_GB2312" w:hint="eastAsia"/>
          <w:sz w:val="32"/>
          <w:szCs w:val="32"/>
        </w:rPr>
        <w:t>室</w:t>
      </w:r>
      <w:r>
        <w:rPr>
          <w:rFonts w:ascii="仿宋_GB2312" w:eastAsia="仿宋_GB2312" w:hint="eastAsia"/>
          <w:sz w:val="32"/>
          <w:szCs w:val="32"/>
        </w:rPr>
        <w:cr/>
        <w:t xml:space="preserve">    联系人：</w:t>
      </w:r>
      <w:r>
        <w:rPr>
          <w:rFonts w:ascii="仿宋_GB2312" w:eastAsia="仿宋_GB2312"/>
          <w:sz w:val="32"/>
          <w:szCs w:val="32"/>
        </w:rPr>
        <w:t>钟</w:t>
      </w:r>
      <w:r>
        <w:rPr>
          <w:rFonts w:ascii="仿宋_GB2312" w:eastAsia="仿宋_GB2312" w:hint="eastAsia"/>
          <w:sz w:val="32"/>
          <w:szCs w:val="32"/>
        </w:rPr>
        <w:t>小姐</w:t>
      </w:r>
      <w:r>
        <w:rPr>
          <w:rFonts w:ascii="仿宋_GB2312" w:eastAsia="仿宋_GB2312" w:hint="eastAsia"/>
          <w:sz w:val="32"/>
          <w:szCs w:val="32"/>
        </w:rPr>
        <w:cr/>
        <w:t xml:space="preserve">    电  话：0755-82547017</w:t>
      </w:r>
      <w:r>
        <w:rPr>
          <w:rFonts w:ascii="仿宋_GB2312" w:eastAsia="仿宋_GB2312" w:hint="eastAsia"/>
          <w:sz w:val="32"/>
          <w:szCs w:val="32"/>
        </w:rPr>
        <w:cr/>
        <w:t xml:space="preserve">    传  真：0755-83169320</w:t>
      </w:r>
      <w:r>
        <w:rPr>
          <w:rFonts w:ascii="仿宋_GB2312" w:eastAsia="仿宋_GB2312" w:hint="eastAsia"/>
          <w:sz w:val="32"/>
          <w:szCs w:val="32"/>
        </w:rPr>
        <w:cr/>
        <w:t xml:space="preserve">    附件：《招标文件》</w:t>
      </w:r>
    </w:p>
    <w:p w:rsidR="00E140B3" w:rsidRDefault="00E140B3" w:rsidP="000C74EE">
      <w:pPr>
        <w:jc w:val="left"/>
        <w:rPr>
          <w:rFonts w:ascii="仿宋_GB2312" w:eastAsia="仿宋_GB2312"/>
          <w:sz w:val="32"/>
          <w:szCs w:val="32"/>
        </w:rPr>
      </w:pPr>
    </w:p>
    <w:p w:rsidR="00E140B3" w:rsidRDefault="001D3C9E" w:rsidP="000C74EE">
      <w:pPr>
        <w:ind w:leftChars="500" w:left="1050" w:firstLineChars="850" w:firstLine="2720"/>
        <w:jc w:val="left"/>
        <w:rPr>
          <w:rFonts w:ascii="仿宋_GB2312" w:eastAsia="仿宋_GB2312"/>
          <w:sz w:val="32"/>
          <w:szCs w:val="32"/>
        </w:rPr>
      </w:pPr>
      <w:r>
        <w:rPr>
          <w:rFonts w:ascii="仿宋_GB2312" w:eastAsia="仿宋_GB2312" w:hint="eastAsia"/>
          <w:sz w:val="32"/>
          <w:szCs w:val="32"/>
        </w:rPr>
        <w:t>深圳市残疾人综合服务中心</w:t>
      </w:r>
    </w:p>
    <w:p w:rsidR="00CA563E" w:rsidRDefault="00CA563E" w:rsidP="00CA563E">
      <w:pPr>
        <w:ind w:leftChars="500" w:left="1050" w:firstLineChars="1250" w:firstLine="4000"/>
        <w:jc w:val="left"/>
        <w:rPr>
          <w:rFonts w:ascii="仿宋_GB2312" w:eastAsia="仿宋_GB2312"/>
          <w:sz w:val="32"/>
          <w:szCs w:val="32"/>
        </w:rPr>
      </w:pPr>
      <w:r>
        <w:rPr>
          <w:rFonts w:ascii="仿宋_GB2312" w:eastAsia="仿宋_GB2312" w:hAnsi="宋体"/>
          <w:sz w:val="32"/>
          <w:szCs w:val="32"/>
        </w:rPr>
        <w:t>2022</w:t>
      </w:r>
      <w:r>
        <w:rPr>
          <w:rFonts w:ascii="仿宋_GB2312" w:eastAsia="仿宋_GB2312" w:hint="eastAsia"/>
          <w:sz w:val="32"/>
          <w:szCs w:val="32"/>
        </w:rPr>
        <w:t>年</w:t>
      </w:r>
      <w:r>
        <w:rPr>
          <w:rFonts w:ascii="仿宋_GB2312" w:eastAsia="仿宋_GB2312" w:hint="eastAsia"/>
          <w:snapToGrid w:val="0"/>
          <w:kern w:val="0"/>
          <w:sz w:val="32"/>
          <w:szCs w:val="32"/>
        </w:rPr>
        <w:t>3</w:t>
      </w:r>
      <w:r>
        <w:rPr>
          <w:rFonts w:ascii="仿宋_GB2312" w:eastAsia="仿宋_GB2312" w:hint="eastAsia"/>
          <w:sz w:val="32"/>
          <w:szCs w:val="32"/>
        </w:rPr>
        <w:t>月</w:t>
      </w:r>
      <w:r w:rsidR="00620E5A">
        <w:rPr>
          <w:rFonts w:ascii="仿宋_GB2312" w:eastAsia="仿宋_GB2312"/>
          <w:snapToGrid w:val="0"/>
          <w:kern w:val="0"/>
          <w:sz w:val="32"/>
          <w:szCs w:val="32"/>
        </w:rPr>
        <w:t>24</w:t>
      </w:r>
      <w:r>
        <w:rPr>
          <w:rFonts w:ascii="仿宋_GB2312" w:eastAsia="仿宋_GB2312" w:hint="eastAsia"/>
          <w:sz w:val="32"/>
          <w:szCs w:val="32"/>
        </w:rPr>
        <w:t>日</w:t>
      </w:r>
    </w:p>
    <w:p w:rsidR="00E140B3" w:rsidRDefault="00E140B3">
      <w:pPr>
        <w:ind w:leftChars="500" w:left="1050" w:firstLineChars="1050" w:firstLine="3360"/>
        <w:jc w:val="left"/>
        <w:rPr>
          <w:rFonts w:ascii="仿宋_GB2312" w:eastAsia="仿宋_GB2312"/>
          <w:sz w:val="32"/>
          <w:szCs w:val="32"/>
        </w:rPr>
      </w:pPr>
    </w:p>
    <w:p w:rsidR="00E140B3" w:rsidRDefault="001D3C9E">
      <w:pPr>
        <w:rPr>
          <w:sz w:val="52"/>
          <w:szCs w:val="52"/>
        </w:rPr>
      </w:pPr>
      <w:r>
        <w:rPr>
          <w:rFonts w:ascii="黑体" w:eastAsia="黑体" w:hAnsi="黑体" w:hint="eastAsia"/>
          <w:sz w:val="32"/>
          <w:szCs w:val="32"/>
        </w:rPr>
        <w:t>附件：</w:t>
      </w:r>
    </w:p>
    <w:p w:rsidR="00E140B3" w:rsidRDefault="001D3C9E">
      <w:pPr>
        <w:adjustRightInd w:val="0"/>
        <w:spacing w:beforeLines="100" w:before="312" w:afterLines="100" w:after="312"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深圳市残疾人综合服务中心</w:t>
      </w:r>
    </w:p>
    <w:p w:rsidR="00E140B3" w:rsidRDefault="001D3C9E">
      <w:pPr>
        <w:adjustRightInd w:val="0"/>
        <w:spacing w:beforeLines="100" w:before="312" w:afterLines="100" w:after="312"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招标文件</w:t>
      </w:r>
    </w:p>
    <w:p w:rsidR="00E140B3" w:rsidRDefault="00E140B3">
      <w:pPr>
        <w:snapToGrid w:val="0"/>
        <w:jc w:val="center"/>
        <w:rPr>
          <w:rFonts w:ascii="宋体" w:hAnsi="宋体"/>
          <w:b/>
          <w:sz w:val="36"/>
          <w:szCs w:val="36"/>
        </w:rPr>
      </w:pPr>
    </w:p>
    <w:p w:rsidR="00E140B3" w:rsidRDefault="00E140B3">
      <w:pPr>
        <w:snapToGrid w:val="0"/>
        <w:jc w:val="center"/>
        <w:rPr>
          <w:rFonts w:ascii="宋体" w:hAnsi="宋体"/>
          <w:b/>
          <w:sz w:val="36"/>
          <w:szCs w:val="36"/>
        </w:rPr>
      </w:pPr>
    </w:p>
    <w:p w:rsidR="00E140B3" w:rsidRDefault="00E140B3">
      <w:pPr>
        <w:snapToGrid w:val="0"/>
        <w:jc w:val="center"/>
        <w:rPr>
          <w:rFonts w:ascii="宋体" w:hAnsi="宋体"/>
          <w:b/>
          <w:sz w:val="36"/>
          <w:szCs w:val="36"/>
        </w:rPr>
      </w:pPr>
    </w:p>
    <w:p w:rsidR="00E140B3" w:rsidRDefault="00E140B3">
      <w:pPr>
        <w:snapToGrid w:val="0"/>
        <w:jc w:val="center"/>
        <w:rPr>
          <w:rFonts w:ascii="宋体" w:hAnsi="宋体"/>
          <w:b/>
          <w:sz w:val="36"/>
          <w:szCs w:val="36"/>
        </w:rPr>
      </w:pPr>
    </w:p>
    <w:p w:rsidR="00E140B3" w:rsidRDefault="00E140B3">
      <w:pPr>
        <w:snapToGrid w:val="0"/>
        <w:jc w:val="center"/>
        <w:rPr>
          <w:rFonts w:ascii="宋体" w:hAnsi="宋体"/>
          <w:b/>
          <w:sz w:val="36"/>
          <w:szCs w:val="36"/>
        </w:rPr>
      </w:pPr>
    </w:p>
    <w:p w:rsidR="00E140B3" w:rsidRPr="00CA563E" w:rsidRDefault="001D3C9E" w:rsidP="00CA563E">
      <w:pPr>
        <w:pStyle w:val="Default"/>
        <w:ind w:firstLineChars="200" w:firstLine="720"/>
        <w:jc w:val="both"/>
        <w:rPr>
          <w:rFonts w:asciiTheme="minorEastAsia" w:eastAsiaTheme="minorEastAsia" w:hAnsiTheme="minorEastAsia"/>
          <w:color w:val="auto"/>
          <w:sz w:val="36"/>
          <w:szCs w:val="36"/>
        </w:rPr>
      </w:pPr>
      <w:r w:rsidRPr="00CA563E">
        <w:rPr>
          <w:rFonts w:asciiTheme="minorEastAsia" w:eastAsiaTheme="minorEastAsia" w:hAnsiTheme="minorEastAsia" w:hint="eastAsia"/>
          <w:color w:val="auto"/>
          <w:sz w:val="36"/>
          <w:szCs w:val="36"/>
        </w:rPr>
        <w:t>项目名称：儿童综合能力发展评价与训练仪项目</w:t>
      </w:r>
    </w:p>
    <w:p w:rsidR="00E140B3" w:rsidRPr="00CA563E" w:rsidRDefault="001D3C9E" w:rsidP="00CA563E">
      <w:pPr>
        <w:pStyle w:val="Default"/>
        <w:ind w:firstLineChars="200" w:firstLine="720"/>
        <w:jc w:val="both"/>
        <w:rPr>
          <w:rFonts w:asciiTheme="minorEastAsia" w:eastAsiaTheme="minorEastAsia" w:hAnsiTheme="minorEastAsia"/>
          <w:color w:val="auto"/>
          <w:sz w:val="36"/>
          <w:szCs w:val="36"/>
        </w:rPr>
      </w:pPr>
      <w:r w:rsidRPr="00CA563E">
        <w:rPr>
          <w:rFonts w:asciiTheme="minorEastAsia" w:eastAsiaTheme="minorEastAsia" w:hAnsiTheme="minorEastAsia"/>
          <w:color w:val="auto"/>
          <w:sz w:val="36"/>
          <w:szCs w:val="36"/>
        </w:rPr>
        <w:t>项目编号：</w:t>
      </w:r>
      <w:r w:rsidRPr="00CA563E">
        <w:rPr>
          <w:rFonts w:asciiTheme="minorEastAsia" w:eastAsiaTheme="minorEastAsia" w:hAnsiTheme="minorEastAsia" w:hint="eastAsia"/>
          <w:color w:val="auto"/>
          <w:sz w:val="36"/>
          <w:szCs w:val="36"/>
        </w:rPr>
        <w:t>JB2022-31-4</w:t>
      </w:r>
    </w:p>
    <w:p w:rsidR="00E140B3" w:rsidRPr="00CA563E" w:rsidRDefault="001D3C9E" w:rsidP="00CA563E">
      <w:pPr>
        <w:pStyle w:val="Default"/>
        <w:ind w:firstLineChars="200" w:firstLine="720"/>
        <w:jc w:val="both"/>
        <w:rPr>
          <w:rFonts w:asciiTheme="minorEastAsia" w:eastAsiaTheme="minorEastAsia" w:hAnsiTheme="minorEastAsia"/>
          <w:color w:val="auto"/>
          <w:sz w:val="36"/>
          <w:szCs w:val="36"/>
        </w:rPr>
      </w:pPr>
      <w:r w:rsidRPr="00CA563E">
        <w:rPr>
          <w:rFonts w:asciiTheme="minorEastAsia" w:eastAsiaTheme="minorEastAsia" w:hAnsiTheme="minorEastAsia" w:hint="eastAsia"/>
          <w:color w:val="auto"/>
          <w:sz w:val="36"/>
          <w:szCs w:val="36"/>
        </w:rPr>
        <w:t>招标编号：</w:t>
      </w:r>
      <w:r w:rsidR="00CA563E" w:rsidRPr="00CA563E">
        <w:rPr>
          <w:rFonts w:asciiTheme="minorEastAsia" w:eastAsiaTheme="minorEastAsia" w:hAnsiTheme="minorEastAsia"/>
          <w:color w:val="auto"/>
          <w:sz w:val="36"/>
          <w:szCs w:val="36"/>
        </w:rPr>
        <w:t>ZHZB2022010</w:t>
      </w:r>
    </w:p>
    <w:p w:rsidR="00E140B3" w:rsidRDefault="00E140B3">
      <w:pPr>
        <w:pStyle w:val="Default"/>
        <w:ind w:firstLineChars="200" w:firstLine="720"/>
        <w:jc w:val="both"/>
        <w:rPr>
          <w:rFonts w:asciiTheme="minorEastAsia" w:eastAsiaTheme="minorEastAsia" w:hAnsiTheme="minorEastAsia"/>
          <w:color w:val="auto"/>
          <w:sz w:val="36"/>
          <w:szCs w:val="36"/>
        </w:rPr>
      </w:pPr>
    </w:p>
    <w:p w:rsidR="00E140B3" w:rsidRDefault="00E140B3">
      <w:pPr>
        <w:rPr>
          <w:rFonts w:ascii="宋体" w:hAnsi="宋体"/>
          <w:b/>
          <w:sz w:val="32"/>
          <w:szCs w:val="32"/>
        </w:rPr>
      </w:pPr>
    </w:p>
    <w:p w:rsidR="00E140B3" w:rsidRDefault="00E140B3">
      <w:pPr>
        <w:jc w:val="center"/>
        <w:rPr>
          <w:rFonts w:ascii="宋体" w:hAnsi="宋体"/>
          <w:sz w:val="32"/>
          <w:szCs w:val="32"/>
        </w:rPr>
      </w:pPr>
    </w:p>
    <w:p w:rsidR="00E140B3" w:rsidRDefault="00E140B3">
      <w:pPr>
        <w:jc w:val="center"/>
        <w:rPr>
          <w:rFonts w:ascii="宋体" w:hAnsi="宋体"/>
          <w:sz w:val="32"/>
          <w:szCs w:val="32"/>
        </w:rPr>
      </w:pPr>
    </w:p>
    <w:p w:rsidR="00E140B3" w:rsidRDefault="00E140B3">
      <w:pPr>
        <w:jc w:val="center"/>
        <w:rPr>
          <w:rFonts w:ascii="宋体" w:hAnsi="宋体"/>
          <w:sz w:val="32"/>
          <w:szCs w:val="32"/>
        </w:rPr>
      </w:pPr>
    </w:p>
    <w:p w:rsidR="00E140B3" w:rsidRDefault="00E140B3">
      <w:pPr>
        <w:jc w:val="center"/>
        <w:rPr>
          <w:rFonts w:ascii="宋体" w:hAnsi="宋体"/>
          <w:sz w:val="32"/>
          <w:szCs w:val="32"/>
        </w:rPr>
      </w:pPr>
    </w:p>
    <w:p w:rsidR="00E140B3" w:rsidRDefault="00E140B3">
      <w:pPr>
        <w:jc w:val="center"/>
        <w:rPr>
          <w:rFonts w:ascii="宋体" w:hAnsi="宋体"/>
          <w:sz w:val="32"/>
          <w:szCs w:val="32"/>
        </w:rPr>
      </w:pPr>
    </w:p>
    <w:p w:rsidR="00E140B3" w:rsidRDefault="00E140B3">
      <w:pPr>
        <w:jc w:val="center"/>
        <w:rPr>
          <w:rFonts w:ascii="宋体" w:hAnsi="宋体"/>
          <w:sz w:val="32"/>
          <w:szCs w:val="32"/>
        </w:rPr>
      </w:pPr>
    </w:p>
    <w:p w:rsidR="00A6562D" w:rsidRDefault="00A6562D" w:rsidP="00A6562D">
      <w:pPr>
        <w:jc w:val="center"/>
        <w:rPr>
          <w:rFonts w:ascii="黑体" w:eastAsia="黑体" w:hAnsi="黑体"/>
          <w:b/>
          <w:sz w:val="32"/>
          <w:szCs w:val="32"/>
        </w:rPr>
      </w:pPr>
      <w:r>
        <w:rPr>
          <w:rFonts w:ascii="仿宋_GB2312" w:eastAsia="仿宋_GB2312" w:hAnsi="宋体"/>
          <w:sz w:val="32"/>
          <w:szCs w:val="32"/>
        </w:rPr>
        <w:t>2022</w:t>
      </w:r>
      <w:r>
        <w:rPr>
          <w:rFonts w:ascii="仿宋_GB2312" w:eastAsia="仿宋_GB2312" w:hint="eastAsia"/>
          <w:sz w:val="32"/>
          <w:szCs w:val="32"/>
        </w:rPr>
        <w:t>年</w:t>
      </w:r>
      <w:r>
        <w:rPr>
          <w:rFonts w:ascii="仿宋_GB2312" w:eastAsia="仿宋_GB2312" w:hint="eastAsia"/>
          <w:snapToGrid w:val="0"/>
          <w:kern w:val="0"/>
          <w:sz w:val="32"/>
          <w:szCs w:val="32"/>
        </w:rPr>
        <w:t>3</w:t>
      </w:r>
      <w:r>
        <w:rPr>
          <w:rFonts w:ascii="仿宋_GB2312" w:eastAsia="仿宋_GB2312" w:hint="eastAsia"/>
          <w:sz w:val="32"/>
          <w:szCs w:val="32"/>
        </w:rPr>
        <w:t>月</w:t>
      </w:r>
      <w:r w:rsidR="00620E5A">
        <w:rPr>
          <w:rFonts w:ascii="仿宋_GB2312" w:eastAsia="仿宋_GB2312"/>
          <w:snapToGrid w:val="0"/>
          <w:kern w:val="0"/>
          <w:sz w:val="32"/>
          <w:szCs w:val="32"/>
        </w:rPr>
        <w:t>24</w:t>
      </w:r>
      <w:r>
        <w:rPr>
          <w:rFonts w:ascii="仿宋_GB2312" w:eastAsia="仿宋_GB2312" w:hint="eastAsia"/>
          <w:sz w:val="32"/>
          <w:szCs w:val="32"/>
        </w:rPr>
        <w:t>日</w:t>
      </w:r>
    </w:p>
    <w:p w:rsidR="00E140B3" w:rsidRPr="00A6562D" w:rsidRDefault="00E140B3">
      <w:pPr>
        <w:jc w:val="center"/>
        <w:rPr>
          <w:rFonts w:ascii="黑体" w:eastAsia="黑体" w:hAnsi="黑体"/>
          <w:b/>
          <w:sz w:val="32"/>
          <w:szCs w:val="32"/>
        </w:rPr>
      </w:pPr>
    </w:p>
    <w:p w:rsidR="00E140B3" w:rsidRDefault="00E140B3">
      <w:pPr>
        <w:rPr>
          <w:rFonts w:ascii="黑体" w:eastAsia="黑体" w:hAnsi="黑体"/>
          <w:b/>
          <w:sz w:val="32"/>
          <w:szCs w:val="32"/>
        </w:rPr>
      </w:pPr>
    </w:p>
    <w:p w:rsidR="00E140B3" w:rsidRDefault="001D3C9E">
      <w:pPr>
        <w:spacing w:line="240" w:lineRule="atLeast"/>
        <w:jc w:val="center"/>
        <w:rPr>
          <w:rFonts w:ascii="方正小标宋简体" w:eastAsia="方正小标宋简体" w:hAnsi="黑体"/>
          <w:sz w:val="44"/>
          <w:szCs w:val="44"/>
        </w:rPr>
      </w:pPr>
      <w:r>
        <w:rPr>
          <w:rFonts w:ascii="方正小标宋简体" w:eastAsia="方正小标宋简体" w:hAnsi="黑体" w:hint="eastAsia"/>
          <w:sz w:val="44"/>
          <w:szCs w:val="44"/>
        </w:rPr>
        <w:t>第一部分、招标公告</w:t>
      </w:r>
    </w:p>
    <w:p w:rsidR="00E140B3" w:rsidRDefault="001D3C9E">
      <w:pPr>
        <w:widowControl/>
        <w:spacing w:line="540" w:lineRule="exact"/>
        <w:ind w:firstLineChars="200" w:firstLine="640"/>
        <w:jc w:val="left"/>
        <w:rPr>
          <w:rFonts w:ascii="仿宋_GB2312" w:eastAsia="仿宋_GB2312" w:hAnsi="华文仿宋" w:cs="Times New Roman"/>
          <w:sz w:val="32"/>
          <w:szCs w:val="32"/>
        </w:rPr>
      </w:pPr>
      <w:r>
        <w:rPr>
          <w:rFonts w:ascii="黑体" w:eastAsia="黑体" w:hAnsi="黑体" w:cs="黑体" w:hint="eastAsia"/>
          <w:sz w:val="32"/>
          <w:szCs w:val="32"/>
        </w:rPr>
        <w:t>特别警示条款</w:t>
      </w:r>
      <w:r>
        <w:rPr>
          <w:rFonts w:ascii="仿宋_GB2312" w:eastAsia="仿宋_GB2312" w:hAnsi="华文仿宋" w:cs="Times New Roman" w:hint="eastAsia"/>
          <w:sz w:val="32"/>
          <w:szCs w:val="32"/>
        </w:rPr>
        <w:t>：</w:t>
      </w:r>
    </w:p>
    <w:p w:rsidR="00E140B3" w:rsidRDefault="001D3C9E">
      <w:pPr>
        <w:widowControl/>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（一）未按照本条例规定签订、履行采购合同，造成严重后果的；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（二）隐瞒真实情况，提供虚假资料的；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1.通过转让或者租借等方式从其他单位获取资格或者资质证书投标的;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2.由其他单位或者其他单位负责人在投标供应商编制的投标文件上加盖印章或者签字的;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3.项目负责人或者主要技术人员不是本单位人员的;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4.投标保证金不是从投标供应商基本账户转出的;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5.其他隐瞒真实情况、提供虚假资料的行为。</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投标供应商不能提供项目负责人或者主要技术人员的劳动合同、社会保险等劳动关系证明材料的，视为存在前款第3项规定的情形。</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（三）以非法手段排斥其他供应商参与竞争的；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（四）与其他采购参加人串通投标的；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1.投标供应商之间相互约定给予未中标的供应商利益补偿;</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lastRenderedPageBreak/>
        <w:t>2.不同投标供应商的法定代表人、主要经营负责人、项目投标授权代表人、项目负责人、主要技术人员为同一人、属同一单位或者在同一单位缴纳社会保险;</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3.不同投标供应商的投标文件由同一单位或者同一人编制，或者由同一人分阶段参与编制的;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4.不同投标供应商的投标文件或部分投标文件相互混装;</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5.不同投标供应商的投标文件内容存在非正常一致;</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6.由同一单位工作人员为两家以上(含两家)供应商进行同一项投标活动的;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7.主管部门依照法律、法规认定的其他情形。</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（五）恶意投诉的；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（六）向采购项目相关人行贿或者提供其他不当利益的；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（七）其他违反本条例规定的行为。</w:t>
      </w:r>
    </w:p>
    <w:p w:rsidR="00E140B3" w:rsidRDefault="001D3C9E">
      <w:pPr>
        <w:rPr>
          <w:rFonts w:ascii="仿宋_GB2312" w:eastAsia="仿宋_GB2312" w:hAnsi="华文仿宋"/>
          <w:sz w:val="32"/>
          <w:szCs w:val="32"/>
        </w:rPr>
      </w:pPr>
      <w:r>
        <w:rPr>
          <w:rFonts w:ascii="仿宋_GB2312" w:eastAsia="仿宋_GB2312" w:hAnsi="华文仿宋"/>
          <w:sz w:val="32"/>
          <w:szCs w:val="32"/>
        </w:rPr>
        <w:br w:type="page"/>
      </w:r>
    </w:p>
    <w:p w:rsidR="00E140B3" w:rsidRDefault="001D3C9E">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一、项目概况</w:t>
      </w:r>
    </w:p>
    <w:p w:rsidR="00E140B3" w:rsidRPr="00A6562D" w:rsidRDefault="001D3C9E">
      <w:pPr>
        <w:spacing w:line="540" w:lineRule="exact"/>
        <w:ind w:firstLineChars="200" w:firstLine="640"/>
        <w:jc w:val="left"/>
        <w:rPr>
          <w:rFonts w:ascii="仿宋_GB2312" w:eastAsia="仿宋_GB2312" w:hAnsi="华文仿宋"/>
          <w:sz w:val="32"/>
          <w:szCs w:val="32"/>
        </w:rPr>
      </w:pPr>
      <w:r w:rsidRPr="00A6562D">
        <w:rPr>
          <w:rFonts w:ascii="仿宋_GB2312" w:eastAsia="仿宋_GB2312" w:hAnsi="华文仿宋" w:hint="eastAsia"/>
          <w:sz w:val="32"/>
          <w:szCs w:val="32"/>
        </w:rPr>
        <w:t>1.项目编号：</w:t>
      </w:r>
      <w:r w:rsidRPr="00A6562D">
        <w:rPr>
          <w:rFonts w:ascii="仿宋_GB2312" w:eastAsia="仿宋_GB2312" w:hint="eastAsia"/>
          <w:sz w:val="32"/>
          <w:szCs w:val="32"/>
        </w:rPr>
        <w:t>JB2022-31-4</w:t>
      </w:r>
    </w:p>
    <w:p w:rsidR="00E140B3" w:rsidRPr="00A6562D" w:rsidRDefault="001D3C9E">
      <w:pPr>
        <w:spacing w:line="540" w:lineRule="exact"/>
        <w:ind w:firstLineChars="200" w:firstLine="640"/>
        <w:jc w:val="left"/>
        <w:rPr>
          <w:rFonts w:ascii="仿宋_GB2312" w:eastAsia="仿宋_GB2312" w:hAnsi="华文仿宋"/>
          <w:sz w:val="32"/>
          <w:szCs w:val="32"/>
        </w:rPr>
      </w:pPr>
      <w:r w:rsidRPr="00A6562D">
        <w:rPr>
          <w:rFonts w:ascii="仿宋_GB2312" w:eastAsia="仿宋_GB2312" w:hAnsi="华文仿宋" w:hint="eastAsia"/>
          <w:sz w:val="32"/>
          <w:szCs w:val="32"/>
        </w:rPr>
        <w:t>2.采购方式：内部对外公开招标</w:t>
      </w:r>
    </w:p>
    <w:p w:rsidR="00E140B3" w:rsidRPr="00A6562D" w:rsidRDefault="001D3C9E">
      <w:pPr>
        <w:spacing w:line="540" w:lineRule="exact"/>
        <w:ind w:firstLineChars="202" w:firstLine="646"/>
        <w:jc w:val="left"/>
        <w:rPr>
          <w:rFonts w:ascii="仿宋_GB2312" w:eastAsia="仿宋_GB2312" w:hAnsi="宋体"/>
          <w:sz w:val="32"/>
          <w:szCs w:val="32"/>
        </w:rPr>
      </w:pPr>
      <w:r w:rsidRPr="00A6562D">
        <w:rPr>
          <w:rFonts w:ascii="仿宋_GB2312" w:eastAsia="仿宋_GB2312" w:hAnsi="华文仿宋" w:hint="eastAsia"/>
          <w:sz w:val="32"/>
          <w:szCs w:val="32"/>
        </w:rPr>
        <w:t>3.项目名称：</w:t>
      </w:r>
      <w:r w:rsidRPr="00A6562D">
        <w:rPr>
          <w:rFonts w:ascii="仿宋_GB2312" w:eastAsia="仿宋_GB2312" w:hint="eastAsia"/>
          <w:sz w:val="32"/>
          <w:szCs w:val="32"/>
        </w:rPr>
        <w:t>儿童综合能力发展评价与训练仪项目</w:t>
      </w:r>
    </w:p>
    <w:p w:rsidR="00E140B3" w:rsidRDefault="001D3C9E">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二、联系人及联络方式</w:t>
      </w:r>
    </w:p>
    <w:p w:rsidR="00E140B3" w:rsidRDefault="001D3C9E">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联系人：钟小姐</w:t>
      </w:r>
    </w:p>
    <w:p w:rsidR="00E140B3" w:rsidRDefault="001D3C9E">
      <w:pPr>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联系方式：0755-82547017</w:t>
      </w:r>
    </w:p>
    <w:p w:rsidR="00E140B3" w:rsidRDefault="001D3C9E">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三、投标人资质要求</w:t>
      </w:r>
    </w:p>
    <w:p w:rsidR="00E140B3" w:rsidRPr="00A6562D" w:rsidRDefault="001D3C9E">
      <w:pPr>
        <w:adjustRightInd w:val="0"/>
        <w:spacing w:line="540" w:lineRule="exact"/>
        <w:ind w:firstLineChars="200" w:firstLine="640"/>
        <w:jc w:val="left"/>
        <w:rPr>
          <w:rFonts w:ascii="仿宋_GB2312" w:eastAsia="仿宋_GB2312"/>
          <w:snapToGrid w:val="0"/>
          <w:kern w:val="0"/>
          <w:sz w:val="32"/>
          <w:szCs w:val="32"/>
        </w:rPr>
      </w:pPr>
      <w:r w:rsidRPr="00A6562D">
        <w:rPr>
          <w:rFonts w:ascii="仿宋_GB2312" w:eastAsia="仿宋_GB2312"/>
          <w:snapToGrid w:val="0"/>
          <w:kern w:val="0"/>
          <w:sz w:val="32"/>
          <w:szCs w:val="32"/>
        </w:rPr>
        <w:t>1.</w:t>
      </w:r>
      <w:r w:rsidRPr="00A6562D">
        <w:rPr>
          <w:rFonts w:ascii="仿宋_GB2312" w:eastAsia="仿宋_GB2312" w:hint="eastAsia"/>
          <w:snapToGrid w:val="0"/>
          <w:kern w:val="0"/>
          <w:sz w:val="32"/>
          <w:szCs w:val="32"/>
        </w:rPr>
        <w:t>具有独立法人资格或具有独立承担民事责任的能力的其它组织（提供营业执照或事业单位法人证等法人证明扫描件，原件备查）；</w:t>
      </w:r>
    </w:p>
    <w:p w:rsidR="00E140B3" w:rsidRPr="00A6562D" w:rsidRDefault="001D3C9E">
      <w:pPr>
        <w:adjustRightInd w:val="0"/>
        <w:spacing w:line="540" w:lineRule="exact"/>
        <w:ind w:firstLineChars="200" w:firstLine="640"/>
        <w:jc w:val="left"/>
        <w:rPr>
          <w:rFonts w:ascii="仿宋_GB2312" w:eastAsia="仿宋_GB2312"/>
          <w:snapToGrid w:val="0"/>
          <w:kern w:val="0"/>
          <w:sz w:val="32"/>
          <w:szCs w:val="32"/>
        </w:rPr>
      </w:pPr>
      <w:r w:rsidRPr="00A6562D">
        <w:rPr>
          <w:rFonts w:ascii="仿宋_GB2312" w:eastAsia="仿宋_GB2312" w:hint="eastAsia"/>
          <w:snapToGrid w:val="0"/>
          <w:kern w:val="0"/>
          <w:sz w:val="32"/>
          <w:szCs w:val="32"/>
        </w:rPr>
        <w:t>2.投标单位应为：深圳市政府采购中心注册供应商。</w:t>
      </w:r>
    </w:p>
    <w:p w:rsidR="00E140B3" w:rsidRPr="00A6562D" w:rsidRDefault="001D3C9E">
      <w:pPr>
        <w:adjustRightInd w:val="0"/>
        <w:spacing w:line="540" w:lineRule="exact"/>
        <w:ind w:firstLineChars="200" w:firstLine="640"/>
        <w:jc w:val="left"/>
        <w:rPr>
          <w:rFonts w:ascii="仿宋_GB2312" w:eastAsia="仿宋_GB2312"/>
          <w:snapToGrid w:val="0"/>
          <w:kern w:val="0"/>
          <w:sz w:val="32"/>
          <w:szCs w:val="32"/>
        </w:rPr>
      </w:pPr>
      <w:r w:rsidRPr="00A6562D">
        <w:rPr>
          <w:rFonts w:ascii="仿宋_GB2312" w:eastAsia="仿宋_GB2312" w:hint="eastAsia"/>
          <w:snapToGrid w:val="0"/>
          <w:kern w:val="0"/>
          <w:sz w:val="32"/>
          <w:szCs w:val="32"/>
        </w:rPr>
        <w:t>3.参与本项目投标前三年内，在经营活动中没有重大违法记录（由供应商在《政府采购投标及履约承诺函》中</w:t>
      </w:r>
      <w:proofErr w:type="gramStart"/>
      <w:r w:rsidRPr="00A6562D">
        <w:rPr>
          <w:rFonts w:ascii="仿宋_GB2312" w:eastAsia="仿宋_GB2312" w:hint="eastAsia"/>
          <w:snapToGrid w:val="0"/>
          <w:kern w:val="0"/>
          <w:sz w:val="32"/>
          <w:szCs w:val="32"/>
        </w:rPr>
        <w:t>作出</w:t>
      </w:r>
      <w:proofErr w:type="gramEnd"/>
      <w:r w:rsidRPr="00A6562D">
        <w:rPr>
          <w:rFonts w:ascii="仿宋_GB2312" w:eastAsia="仿宋_GB2312" w:hint="eastAsia"/>
          <w:snapToGrid w:val="0"/>
          <w:kern w:val="0"/>
          <w:sz w:val="32"/>
          <w:szCs w:val="32"/>
        </w:rPr>
        <w:t>声明）。</w:t>
      </w:r>
    </w:p>
    <w:p w:rsidR="00E140B3" w:rsidRPr="00A6562D" w:rsidRDefault="001D3C9E">
      <w:pPr>
        <w:adjustRightInd w:val="0"/>
        <w:spacing w:line="540" w:lineRule="exact"/>
        <w:ind w:firstLineChars="200" w:firstLine="640"/>
        <w:jc w:val="left"/>
        <w:rPr>
          <w:rFonts w:ascii="仿宋_GB2312" w:eastAsia="仿宋_GB2312"/>
          <w:snapToGrid w:val="0"/>
          <w:kern w:val="0"/>
          <w:sz w:val="32"/>
          <w:szCs w:val="32"/>
        </w:rPr>
      </w:pPr>
      <w:r w:rsidRPr="00A6562D">
        <w:rPr>
          <w:rFonts w:ascii="仿宋_GB2312" w:eastAsia="仿宋_GB2312" w:hint="eastAsia"/>
          <w:snapToGrid w:val="0"/>
          <w:kern w:val="0"/>
          <w:sz w:val="32"/>
          <w:szCs w:val="32"/>
        </w:rPr>
        <w:t>4.法律、行政法规规定的其他条件。</w:t>
      </w:r>
    </w:p>
    <w:p w:rsidR="00E140B3" w:rsidRDefault="001D3C9E">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四、开标时间、方式</w:t>
      </w:r>
    </w:p>
    <w:p w:rsidR="00E140B3" w:rsidRDefault="001D3C9E">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投标人从</w:t>
      </w:r>
      <w:r>
        <w:rPr>
          <w:rFonts w:ascii="仿宋_GB2312" w:eastAsia="仿宋_GB2312" w:hAnsi="华文仿宋" w:cs="Arial" w:hint="eastAsia"/>
          <w:bCs/>
          <w:kern w:val="0"/>
          <w:sz w:val="32"/>
          <w:szCs w:val="32"/>
        </w:rPr>
        <w:t>“深圳市残疾人联合会”官网（网址：</w:t>
      </w:r>
      <w:hyperlink r:id="rId9"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）-采购公示、“深圳市残疾人综合服务中心”官网（网址：</w:t>
      </w:r>
      <w:hyperlink r:id="rId10" w:history="1">
        <w:r>
          <w:rPr>
            <w:rFonts w:ascii="仿宋_GB2312" w:eastAsia="仿宋_GB2312" w:hAnsi="华文仿宋" w:cs="Arial" w:hint="eastAsia"/>
            <w:bCs/>
            <w:kern w:val="0"/>
            <w:sz w:val="32"/>
            <w:szCs w:val="32"/>
          </w:rPr>
          <w:t>http://szcjrzhfw.cjr.org.cn/</w:t>
        </w:r>
      </w:hyperlink>
      <w:r>
        <w:rPr>
          <w:rFonts w:ascii="仿宋_GB2312" w:eastAsia="仿宋_GB2312" w:hAnsi="华文仿宋" w:cs="Arial" w:hint="eastAsia"/>
          <w:bCs/>
          <w:kern w:val="0"/>
          <w:sz w:val="32"/>
          <w:szCs w:val="32"/>
        </w:rPr>
        <w:t>）</w:t>
      </w:r>
      <w:proofErr w:type="gramStart"/>
      <w:r>
        <w:rPr>
          <w:rFonts w:ascii="仿宋_GB2312" w:eastAsia="仿宋_GB2312" w:hAnsi="华文仿宋" w:cs="Arial" w:hint="eastAsia"/>
          <w:bCs/>
          <w:kern w:val="0"/>
          <w:sz w:val="32"/>
          <w:szCs w:val="32"/>
        </w:rPr>
        <w:t>—通知</w:t>
      </w:r>
      <w:proofErr w:type="gramEnd"/>
      <w:r>
        <w:rPr>
          <w:rFonts w:ascii="仿宋_GB2312" w:eastAsia="仿宋_GB2312" w:hAnsi="华文仿宋" w:cs="Arial" w:hint="eastAsia"/>
          <w:bCs/>
          <w:kern w:val="0"/>
          <w:sz w:val="32"/>
          <w:szCs w:val="32"/>
        </w:rPr>
        <w:t>公告和“深圳市残疾人综合服务”</w:t>
      </w:r>
      <w:proofErr w:type="gramStart"/>
      <w:r>
        <w:rPr>
          <w:rFonts w:ascii="仿宋_GB2312" w:eastAsia="仿宋_GB2312" w:hAnsi="华文仿宋" w:cs="Arial" w:hint="eastAsia"/>
          <w:bCs/>
          <w:kern w:val="0"/>
          <w:sz w:val="32"/>
          <w:szCs w:val="32"/>
        </w:rPr>
        <w:t>微信公众号</w:t>
      </w:r>
      <w:proofErr w:type="gramEnd"/>
      <w:r>
        <w:rPr>
          <w:rFonts w:ascii="仿宋_GB2312" w:eastAsia="仿宋_GB2312" w:hAnsi="华文仿宋" w:hint="eastAsia"/>
          <w:sz w:val="32"/>
          <w:szCs w:val="32"/>
        </w:rPr>
        <w:t>下载招标文件，</w:t>
      </w:r>
      <w:r w:rsidR="00A6562D">
        <w:rPr>
          <w:rFonts w:ascii="仿宋_GB2312" w:eastAsia="仿宋_GB2312" w:hAnsi="华文仿宋" w:hint="eastAsia"/>
          <w:sz w:val="32"/>
          <w:szCs w:val="32"/>
        </w:rPr>
        <w:t>于</w:t>
      </w:r>
      <w:r w:rsidR="00A6562D">
        <w:rPr>
          <w:rFonts w:ascii="仿宋_GB2312" w:eastAsia="仿宋_GB2312" w:hAnsi="宋体"/>
          <w:sz w:val="32"/>
          <w:szCs w:val="32"/>
        </w:rPr>
        <w:t>2022</w:t>
      </w:r>
      <w:r w:rsidR="00A6562D">
        <w:rPr>
          <w:rFonts w:ascii="仿宋_GB2312" w:eastAsia="仿宋_GB2312" w:hAnsi="华文仿宋" w:hint="eastAsia"/>
          <w:sz w:val="32"/>
          <w:szCs w:val="32"/>
        </w:rPr>
        <w:t>年</w:t>
      </w:r>
      <w:r w:rsidR="00A6562D">
        <w:rPr>
          <w:rFonts w:ascii="仿宋_GB2312" w:eastAsia="仿宋_GB2312" w:hint="eastAsia"/>
          <w:snapToGrid w:val="0"/>
          <w:kern w:val="0"/>
          <w:sz w:val="32"/>
          <w:szCs w:val="32"/>
        </w:rPr>
        <w:t>3</w:t>
      </w:r>
      <w:r w:rsidR="00A6562D">
        <w:rPr>
          <w:rFonts w:ascii="仿宋_GB2312" w:eastAsia="仿宋_GB2312" w:hAnsi="华文仿宋" w:hint="eastAsia"/>
          <w:sz w:val="32"/>
          <w:szCs w:val="32"/>
        </w:rPr>
        <w:t>月</w:t>
      </w:r>
      <w:r w:rsidR="00620E5A">
        <w:rPr>
          <w:rFonts w:ascii="仿宋_GB2312" w:eastAsia="仿宋_GB2312" w:hint="eastAsia"/>
          <w:snapToGrid w:val="0"/>
          <w:kern w:val="0"/>
          <w:sz w:val="32"/>
          <w:szCs w:val="32"/>
        </w:rPr>
        <w:t>3</w:t>
      </w:r>
      <w:r w:rsidR="00620E5A">
        <w:rPr>
          <w:rFonts w:ascii="仿宋_GB2312" w:eastAsia="仿宋_GB2312"/>
          <w:snapToGrid w:val="0"/>
          <w:kern w:val="0"/>
          <w:sz w:val="32"/>
          <w:szCs w:val="32"/>
        </w:rPr>
        <w:t>1</w:t>
      </w:r>
      <w:r w:rsidR="00A6562D">
        <w:rPr>
          <w:rFonts w:ascii="仿宋_GB2312" w:eastAsia="仿宋_GB2312" w:hAnsi="华文仿宋" w:hint="eastAsia"/>
          <w:sz w:val="32"/>
          <w:szCs w:val="32"/>
        </w:rPr>
        <w:t>日下午1</w:t>
      </w:r>
      <w:r w:rsidR="00A6562D">
        <w:rPr>
          <w:rFonts w:ascii="仿宋_GB2312" w:eastAsia="仿宋_GB2312" w:hAnsi="华文仿宋"/>
          <w:sz w:val="32"/>
          <w:szCs w:val="32"/>
        </w:rPr>
        <w:t>7</w:t>
      </w:r>
      <w:r w:rsidR="00A6562D">
        <w:rPr>
          <w:rFonts w:ascii="仿宋_GB2312" w:eastAsia="仿宋_GB2312" w:hAnsi="华文仿宋" w:hint="eastAsia"/>
          <w:sz w:val="32"/>
          <w:szCs w:val="32"/>
        </w:rPr>
        <w:t>:00前</w:t>
      </w:r>
      <w:r>
        <w:rPr>
          <w:rFonts w:ascii="仿宋_GB2312" w:eastAsia="仿宋_GB2312" w:hAnsi="华文仿宋" w:hint="eastAsia"/>
          <w:sz w:val="32"/>
          <w:szCs w:val="32"/>
        </w:rPr>
        <w:t>，携带下列资料到深圳市福田区梅林路2号，过期未提交或资料不齐者视为放弃投标，以下资料均需加盖公章。</w:t>
      </w:r>
    </w:p>
    <w:p w:rsidR="00E140B3" w:rsidRDefault="001D3C9E">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rsidR="00E140B3" w:rsidRDefault="001D3C9E">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2.投标人法人代表证明书和法人代表授权委托书（需附法人身份证复印件及授权人身份证复印件）;</w:t>
      </w:r>
    </w:p>
    <w:p w:rsidR="00E140B3" w:rsidRDefault="001D3C9E">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rsidR="00E140B3" w:rsidRDefault="001D3C9E">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rsidR="00E140B3" w:rsidRDefault="001D3C9E">
      <w:pPr>
        <w:widowControl/>
        <w:spacing w:line="540" w:lineRule="exact"/>
        <w:ind w:firstLineChars="200" w:firstLine="640"/>
        <w:jc w:val="left"/>
        <w:rPr>
          <w:rFonts w:ascii="仿宋_GB2312" w:eastAsia="仿宋_GB2312" w:hAnsi="宋体"/>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w:t>
      </w:r>
      <w:r>
        <w:rPr>
          <w:rFonts w:ascii="仿宋_GB2312" w:eastAsia="仿宋_GB2312" w:hAnsi="宋体" w:hint="eastAsia"/>
          <w:sz w:val="32"/>
          <w:szCs w:val="32"/>
        </w:rPr>
        <w:t>与投标纸质文件一致，</w:t>
      </w:r>
      <w:r>
        <w:rPr>
          <w:rFonts w:ascii="仿宋_GB2312" w:eastAsia="仿宋_GB2312" w:hAnsi="宋体"/>
          <w:sz w:val="32"/>
          <w:szCs w:val="32"/>
        </w:rPr>
        <w:t>需要加盖公章</w:t>
      </w:r>
      <w:r>
        <w:rPr>
          <w:rFonts w:ascii="仿宋_GB2312" w:eastAsia="仿宋_GB2312" w:hAnsi="宋体" w:hint="eastAsia"/>
          <w:sz w:val="32"/>
          <w:szCs w:val="32"/>
        </w:rPr>
        <w:t>）。</w:t>
      </w:r>
    </w:p>
    <w:p w:rsidR="00E140B3" w:rsidRDefault="001D3C9E">
      <w:pPr>
        <w:widowControl/>
        <w:spacing w:line="540" w:lineRule="exact"/>
        <w:ind w:firstLineChars="200" w:firstLine="643"/>
        <w:jc w:val="left"/>
        <w:rPr>
          <w:rFonts w:ascii="仿宋_GB2312" w:eastAsia="仿宋_GB2312" w:hAnsi="宋体"/>
          <w:b/>
          <w:sz w:val="32"/>
          <w:szCs w:val="32"/>
        </w:rPr>
      </w:pPr>
      <w:r>
        <w:rPr>
          <w:rFonts w:ascii="仿宋_GB2312" w:eastAsia="仿宋_GB2312" w:hAnsi="宋体" w:hint="eastAsia"/>
          <w:b/>
          <w:sz w:val="32"/>
          <w:szCs w:val="32"/>
        </w:rPr>
        <w:t>综上</w:t>
      </w:r>
      <w:r>
        <w:rPr>
          <w:rFonts w:ascii="仿宋_GB2312" w:eastAsia="仿宋_GB2312" w:hAnsi="宋体"/>
          <w:b/>
          <w:sz w:val="32"/>
          <w:szCs w:val="32"/>
        </w:rPr>
        <w:t>，</w:t>
      </w:r>
      <w:r>
        <w:rPr>
          <w:rFonts w:ascii="仿宋_GB2312" w:eastAsia="仿宋_GB2312" w:hAnsi="宋体" w:hint="eastAsia"/>
          <w:b/>
          <w:sz w:val="32"/>
          <w:szCs w:val="32"/>
        </w:rPr>
        <w:t>投标时</w:t>
      </w:r>
      <w:r>
        <w:rPr>
          <w:rFonts w:ascii="仿宋_GB2312" w:eastAsia="仿宋_GB2312" w:hAnsi="宋体"/>
          <w:b/>
          <w:sz w:val="32"/>
          <w:szCs w:val="32"/>
        </w:rPr>
        <w:t>需要提供的资料有：</w:t>
      </w:r>
    </w:p>
    <w:p w:rsidR="00E140B3" w:rsidRDefault="001D3C9E">
      <w:pPr>
        <w:widowControl/>
        <w:spacing w:line="5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1.纸质</w:t>
      </w:r>
      <w:r>
        <w:rPr>
          <w:rFonts w:ascii="仿宋_GB2312" w:eastAsia="仿宋_GB2312" w:hAnsi="宋体"/>
          <w:sz w:val="32"/>
          <w:szCs w:val="32"/>
        </w:rPr>
        <w:t>版投标文件</w:t>
      </w:r>
      <w:r>
        <w:rPr>
          <w:rFonts w:ascii="仿宋_GB2312" w:eastAsia="仿宋_GB2312" w:hAnsi="宋体" w:hint="eastAsia"/>
          <w:sz w:val="32"/>
          <w:szCs w:val="32"/>
        </w:rPr>
        <w:t>一式五份（正本一份副本四份）</w:t>
      </w:r>
      <w:r>
        <w:rPr>
          <w:rFonts w:ascii="仿宋_GB2312" w:eastAsia="仿宋_GB2312" w:hAnsi="宋体"/>
          <w:sz w:val="32"/>
          <w:szCs w:val="32"/>
        </w:rPr>
        <w:t>（</w:t>
      </w:r>
      <w:r>
        <w:rPr>
          <w:rFonts w:ascii="仿宋_GB2312" w:eastAsia="仿宋_GB2312" w:hAnsi="宋体" w:hint="eastAsia"/>
          <w:sz w:val="32"/>
          <w:szCs w:val="32"/>
        </w:rPr>
        <w:t>独立</w:t>
      </w:r>
      <w:r>
        <w:rPr>
          <w:rFonts w:ascii="仿宋_GB2312" w:eastAsia="仿宋_GB2312" w:hAnsi="宋体"/>
          <w:sz w:val="32"/>
          <w:szCs w:val="32"/>
        </w:rPr>
        <w:t>封装，</w:t>
      </w:r>
      <w:r>
        <w:rPr>
          <w:rFonts w:ascii="仿宋_GB2312" w:eastAsia="仿宋_GB2312" w:hAnsi="宋体" w:hint="eastAsia"/>
          <w:sz w:val="32"/>
          <w:szCs w:val="32"/>
        </w:rPr>
        <w:t>加盖</w:t>
      </w:r>
      <w:r>
        <w:rPr>
          <w:rFonts w:ascii="仿宋_GB2312" w:eastAsia="仿宋_GB2312" w:hAnsi="宋体"/>
          <w:sz w:val="32"/>
          <w:szCs w:val="32"/>
        </w:rPr>
        <w:t>公章</w:t>
      </w:r>
      <w:r>
        <w:rPr>
          <w:rFonts w:ascii="仿宋_GB2312" w:eastAsia="仿宋_GB2312" w:hAnsi="宋体" w:hint="eastAsia"/>
          <w:sz w:val="32"/>
          <w:szCs w:val="32"/>
        </w:rPr>
        <w:t>，含</w:t>
      </w:r>
      <w:r>
        <w:rPr>
          <w:rFonts w:ascii="仿宋_GB2312" w:eastAsia="仿宋_GB2312" w:hAnsi="宋体"/>
          <w:sz w:val="32"/>
          <w:szCs w:val="32"/>
        </w:rPr>
        <w:t>报价一栏</w:t>
      </w:r>
      <w:r>
        <w:rPr>
          <w:rFonts w:ascii="仿宋_GB2312" w:eastAsia="仿宋_GB2312" w:hAnsi="宋体" w:hint="eastAsia"/>
          <w:sz w:val="32"/>
          <w:szCs w:val="32"/>
        </w:rPr>
        <w:t>；标书</w:t>
      </w:r>
      <w:r>
        <w:rPr>
          <w:rFonts w:ascii="仿宋_GB2312" w:eastAsia="仿宋_GB2312" w:hAnsi="宋体"/>
          <w:sz w:val="32"/>
          <w:szCs w:val="32"/>
        </w:rPr>
        <w:t>封面</w:t>
      </w:r>
      <w:r>
        <w:rPr>
          <w:rFonts w:ascii="仿宋_GB2312" w:eastAsia="仿宋_GB2312" w:hAnsi="宋体" w:hint="eastAsia"/>
          <w:sz w:val="32"/>
          <w:szCs w:val="32"/>
        </w:rPr>
        <w:t>纸张</w:t>
      </w:r>
      <w:r>
        <w:rPr>
          <w:rFonts w:ascii="仿宋_GB2312" w:eastAsia="仿宋_GB2312" w:hAnsi="宋体"/>
          <w:sz w:val="32"/>
          <w:szCs w:val="32"/>
        </w:rPr>
        <w:t>区别于具体内容纸张，切忌用</w:t>
      </w:r>
      <w:r>
        <w:rPr>
          <w:rFonts w:ascii="仿宋_GB2312" w:eastAsia="仿宋_GB2312" w:hAnsi="宋体" w:hint="eastAsia"/>
          <w:sz w:val="32"/>
          <w:szCs w:val="32"/>
        </w:rPr>
        <w:t>A4纸直接</w:t>
      </w:r>
      <w:r>
        <w:rPr>
          <w:rFonts w:ascii="仿宋_GB2312" w:eastAsia="仿宋_GB2312" w:hAnsi="宋体"/>
          <w:sz w:val="32"/>
          <w:szCs w:val="32"/>
        </w:rPr>
        <w:t>打印</w:t>
      </w:r>
      <w:r>
        <w:rPr>
          <w:rFonts w:ascii="仿宋_GB2312" w:eastAsia="仿宋_GB2312" w:hAnsi="宋体" w:hint="eastAsia"/>
          <w:sz w:val="32"/>
          <w:szCs w:val="32"/>
        </w:rPr>
        <w:t>封面</w:t>
      </w:r>
      <w:r>
        <w:rPr>
          <w:rFonts w:ascii="仿宋_GB2312" w:eastAsia="仿宋_GB2312" w:hAnsi="宋体"/>
          <w:sz w:val="32"/>
          <w:szCs w:val="32"/>
        </w:rPr>
        <w:t>）</w:t>
      </w:r>
      <w:r>
        <w:rPr>
          <w:rFonts w:ascii="仿宋_GB2312" w:eastAsia="仿宋_GB2312" w:hAnsi="宋体" w:hint="eastAsia"/>
          <w:sz w:val="32"/>
          <w:szCs w:val="32"/>
        </w:rPr>
        <w:t>;</w:t>
      </w:r>
    </w:p>
    <w:p w:rsidR="00E140B3" w:rsidRDefault="001D3C9E">
      <w:pPr>
        <w:widowControl/>
        <w:spacing w:line="5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电子</w:t>
      </w:r>
      <w:proofErr w:type="gramStart"/>
      <w:r>
        <w:rPr>
          <w:rFonts w:ascii="仿宋_GB2312" w:eastAsia="仿宋_GB2312" w:hAnsi="宋体" w:hint="eastAsia"/>
          <w:sz w:val="32"/>
          <w:szCs w:val="32"/>
        </w:rPr>
        <w:t>档</w:t>
      </w:r>
      <w:proofErr w:type="gramEnd"/>
      <w:r>
        <w:rPr>
          <w:rFonts w:ascii="仿宋_GB2312" w:eastAsia="仿宋_GB2312" w:hAnsi="宋体"/>
          <w:sz w:val="32"/>
          <w:szCs w:val="32"/>
        </w:rPr>
        <w:t>投标文件（</w:t>
      </w:r>
      <w:r>
        <w:rPr>
          <w:rFonts w:ascii="仿宋_GB2312" w:eastAsia="仿宋_GB2312" w:hAnsi="宋体" w:hint="eastAsia"/>
          <w:sz w:val="32"/>
          <w:szCs w:val="32"/>
        </w:rPr>
        <w:t>为盖章</w:t>
      </w:r>
      <w:r>
        <w:rPr>
          <w:rFonts w:ascii="仿宋_GB2312" w:eastAsia="仿宋_GB2312" w:hAnsi="宋体"/>
          <w:sz w:val="32"/>
          <w:szCs w:val="32"/>
        </w:rPr>
        <w:t>的纸质标书</w:t>
      </w:r>
      <w:r>
        <w:rPr>
          <w:rFonts w:ascii="仿宋_GB2312" w:eastAsia="仿宋_GB2312" w:hAnsi="宋体" w:hint="eastAsia"/>
          <w:sz w:val="32"/>
          <w:szCs w:val="32"/>
        </w:rPr>
        <w:t>扫描件，用U盘存储，与纸制版投标文件一起</w:t>
      </w:r>
      <w:r>
        <w:rPr>
          <w:rFonts w:ascii="仿宋_GB2312" w:eastAsia="仿宋_GB2312" w:hAnsi="宋体"/>
          <w:sz w:val="32"/>
          <w:szCs w:val="32"/>
        </w:rPr>
        <w:t>封装）</w:t>
      </w:r>
      <w:r>
        <w:rPr>
          <w:rFonts w:ascii="仿宋_GB2312" w:eastAsia="仿宋_GB2312" w:hAnsi="宋体" w:hint="eastAsia"/>
          <w:sz w:val="32"/>
          <w:szCs w:val="32"/>
        </w:rPr>
        <w:t>。</w:t>
      </w:r>
    </w:p>
    <w:p w:rsidR="00E140B3" w:rsidRDefault="001D3C9E">
      <w:pPr>
        <w:spacing w:line="54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五、项目评标</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1.本单位在收到投标方提供的标书之后，由中心评标委员会统一审查投标文件的真实性、有效性、完整性，并对投标方提供的活动方案、安全保障方案及应急预案进行综合评审。</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2.评标委员会现场根据投标方案可行性、质量可靠性、技术先进性、报价合理性及售后服务和信誉等五项进行逐一评审，根据得分多少评出拟中标单位。</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3.中标者确定以后评标结果将在“深圳市残疾人联合会”官网（网址：http://www.cjr.org.cn/）-采购公示、“深圳市残疾人综合服务中心”官网（网址：</w:t>
      </w:r>
      <w:r>
        <w:rPr>
          <w:rFonts w:ascii="仿宋_GB2312" w:eastAsia="仿宋_GB2312" w:hAnsi="华文仿宋" w:cs="Arial" w:hint="eastAsia"/>
          <w:bCs/>
          <w:kern w:val="0"/>
          <w:sz w:val="32"/>
          <w:szCs w:val="32"/>
        </w:rPr>
        <w:lastRenderedPageBreak/>
        <w:t>http://szcjrzhfw.cjr.org.cn/）</w:t>
      </w:r>
      <w:proofErr w:type="gramStart"/>
      <w:r>
        <w:rPr>
          <w:rFonts w:ascii="仿宋_GB2312" w:eastAsia="仿宋_GB2312" w:hAnsi="华文仿宋" w:cs="Arial" w:hint="eastAsia"/>
          <w:bCs/>
          <w:kern w:val="0"/>
          <w:sz w:val="32"/>
          <w:szCs w:val="32"/>
        </w:rPr>
        <w:t>—通知</w:t>
      </w:r>
      <w:proofErr w:type="gramEnd"/>
      <w:r>
        <w:rPr>
          <w:rFonts w:ascii="仿宋_GB2312" w:eastAsia="仿宋_GB2312" w:hAnsi="华文仿宋" w:cs="Arial" w:hint="eastAsia"/>
          <w:bCs/>
          <w:kern w:val="0"/>
          <w:sz w:val="32"/>
          <w:szCs w:val="32"/>
        </w:rPr>
        <w:t>公告和“深圳市残疾人综合服务”</w:t>
      </w:r>
      <w:proofErr w:type="gramStart"/>
      <w:r>
        <w:rPr>
          <w:rFonts w:ascii="仿宋_GB2312" w:eastAsia="仿宋_GB2312" w:hAnsi="华文仿宋" w:cs="Arial" w:hint="eastAsia"/>
          <w:bCs/>
          <w:kern w:val="0"/>
          <w:sz w:val="32"/>
          <w:szCs w:val="32"/>
        </w:rPr>
        <w:t>微信公众号</w:t>
      </w:r>
      <w:proofErr w:type="gramEnd"/>
      <w:r>
        <w:rPr>
          <w:rFonts w:ascii="仿宋_GB2312" w:eastAsia="仿宋_GB2312" w:hAnsi="华文仿宋" w:cs="Arial" w:hint="eastAsia"/>
          <w:bCs/>
          <w:kern w:val="0"/>
          <w:sz w:val="32"/>
          <w:szCs w:val="32"/>
        </w:rPr>
        <w:t>公示。</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4.有下列情形之一者，视为无效标书。</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（1）未能按招标公告要求提供完整的标书文件；</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（2）未能提供投标方及合作单位的各项有效证件或证件未</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加盖公章；</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w:t>
      </w:r>
      <w:proofErr w:type="gramStart"/>
      <w:r>
        <w:rPr>
          <w:rFonts w:ascii="仿宋_GB2312" w:eastAsia="仿宋_GB2312" w:hAnsi="华文仿宋" w:cs="Arial" w:hint="eastAsia"/>
          <w:bCs/>
          <w:kern w:val="0"/>
          <w:sz w:val="32"/>
          <w:szCs w:val="32"/>
        </w:rPr>
        <w:t>标书未</w:t>
      </w:r>
      <w:proofErr w:type="gramEnd"/>
      <w:r>
        <w:rPr>
          <w:rFonts w:ascii="仿宋_GB2312" w:eastAsia="仿宋_GB2312" w:hAnsi="华文仿宋" w:cs="Arial" w:hint="eastAsia"/>
          <w:bCs/>
          <w:kern w:val="0"/>
          <w:sz w:val="32"/>
          <w:szCs w:val="32"/>
        </w:rPr>
        <w:t>密封处理或密封口未加盖公章；</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（4）标书不符合正规标书规范及要求；</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（5）标书在招标截止时间之后送达；</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黑体" w:eastAsia="黑体" w:hAnsi="黑体" w:cs="Arial" w:hint="eastAsia"/>
          <w:bCs/>
          <w:kern w:val="0"/>
          <w:sz w:val="32"/>
          <w:szCs w:val="32"/>
        </w:rPr>
        <w:t>六、质疑提出与答复</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质疑条件</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）提出质疑的供应商应当是参与所质疑项目采购活</w:t>
      </w:r>
      <w:r>
        <w:rPr>
          <w:rFonts w:ascii="仿宋_GB2312" w:eastAsia="仿宋_GB2312" w:hAnsi="华文仿宋" w:cs="Arial" w:hint="eastAsia"/>
          <w:bCs/>
          <w:kern w:val="0"/>
          <w:sz w:val="32"/>
          <w:szCs w:val="32"/>
        </w:rPr>
        <w:lastRenderedPageBreak/>
        <w:t>动的供应商；</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）应当在法定质疑期内一次性提出针对同一采购程序环节的质疑。</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）应提交书面质疑函，质疑</w:t>
      </w:r>
      <w:proofErr w:type="gramStart"/>
      <w:r>
        <w:rPr>
          <w:rFonts w:ascii="仿宋_GB2312" w:eastAsia="仿宋_GB2312" w:hAnsi="华文仿宋" w:cs="Arial" w:hint="eastAsia"/>
          <w:bCs/>
          <w:kern w:val="0"/>
          <w:sz w:val="32"/>
          <w:szCs w:val="32"/>
        </w:rPr>
        <w:t>函应当</w:t>
      </w:r>
      <w:proofErr w:type="gramEnd"/>
      <w:r>
        <w:rPr>
          <w:rFonts w:ascii="仿宋_GB2312" w:eastAsia="仿宋_GB2312" w:hAnsi="华文仿宋" w:cs="Arial" w:hint="eastAsia"/>
          <w:bCs/>
          <w:kern w:val="0"/>
          <w:sz w:val="32"/>
          <w:szCs w:val="32"/>
        </w:rPr>
        <w:t>包括以下内容：1）具体、明确的质疑事项和与质疑事项相关的请求；2）合理的事实和依据；3）必要的证明材料和法律依据。注：质疑函范本可在深圳公共资源交易中心网站下载。</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）收文办理程序。供应商提交的质疑材料符合质疑条件的办理收文，出具收文回执；</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7</w:t>
      </w:r>
      <w:r>
        <w:rPr>
          <w:rFonts w:ascii="仿宋_GB2312" w:eastAsia="仿宋_GB2312" w:hAnsi="华文仿宋" w:cs="Arial" w:hint="eastAsia"/>
          <w:bCs/>
          <w:kern w:val="0"/>
          <w:sz w:val="32"/>
          <w:szCs w:val="32"/>
        </w:rPr>
        <w:t>）质疑答复时限。自收文之日起7个工作日内。</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E140B3" w:rsidRDefault="001D3C9E">
      <w:pPr>
        <w:spacing w:line="540" w:lineRule="exact"/>
        <w:ind w:firstLineChars="200" w:firstLine="640"/>
        <w:rPr>
          <w:rFonts w:ascii="仿宋_GB2312" w:eastAsia="仿宋_GB2312" w:hAnsi="华文仿宋" w:cs="Arial"/>
          <w:b/>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E140B3" w:rsidRDefault="001D3C9E">
      <w:pPr>
        <w:jc w:val="center"/>
        <w:rPr>
          <w:rFonts w:ascii="黑体" w:eastAsia="黑体" w:hAnsi="黑体"/>
          <w:b/>
          <w:sz w:val="32"/>
          <w:szCs w:val="32"/>
        </w:rPr>
      </w:pPr>
      <w:r>
        <w:rPr>
          <w:rFonts w:ascii="黑体" w:eastAsia="黑体" w:hAnsi="黑体" w:hint="eastAsia"/>
          <w:b/>
          <w:sz w:val="32"/>
          <w:szCs w:val="32"/>
        </w:rPr>
        <w:lastRenderedPageBreak/>
        <w:t>第二部分、服务需求</w:t>
      </w:r>
    </w:p>
    <w:p w:rsidR="00E140B3" w:rsidRDefault="00E140B3">
      <w:pPr>
        <w:adjustRightInd w:val="0"/>
        <w:snapToGrid w:val="0"/>
        <w:rPr>
          <w:rFonts w:ascii="华文仿宋" w:eastAsia="华文仿宋" w:hAnsi="华文仿宋"/>
          <w:sz w:val="32"/>
          <w:szCs w:val="32"/>
        </w:rPr>
      </w:pPr>
      <w:bookmarkStart w:id="1" w:name="_Toc437527828"/>
    </w:p>
    <w:bookmarkEnd w:id="1"/>
    <w:p w:rsidR="00E140B3" w:rsidRDefault="001D3C9E">
      <w:pPr>
        <w:adjustRightInd w:val="0"/>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一、项目介绍</w:t>
      </w:r>
    </w:p>
    <w:p w:rsidR="00E140B3" w:rsidRPr="00A62E94" w:rsidRDefault="001D3C9E">
      <w:pPr>
        <w:spacing w:line="540" w:lineRule="exact"/>
        <w:ind w:firstLineChars="200" w:firstLine="640"/>
        <w:jc w:val="left"/>
        <w:rPr>
          <w:rFonts w:ascii="仿宋_GB2312" w:eastAsia="仿宋_GB2312" w:hAnsi="华文仿宋" w:cs="Arial"/>
          <w:bCs/>
          <w:kern w:val="0"/>
          <w:sz w:val="32"/>
          <w:szCs w:val="32"/>
        </w:rPr>
      </w:pPr>
      <w:r w:rsidRPr="00A62E94">
        <w:rPr>
          <w:rFonts w:ascii="仿宋_GB2312" w:eastAsia="仿宋_GB2312" w:hAnsi="宋体" w:hint="eastAsia"/>
          <w:sz w:val="32"/>
          <w:szCs w:val="32"/>
        </w:rPr>
        <w:t>根据中残联系统《康复机构建设规范(试行)》的相关要求，康复机构要根据建设规模、功能和任务，按要求配备相应的设备设施。以提高精准服务的要求，推进加快残疾人事业的发展，完善中心各项服务内容，更好的为全市的残疾人做出更大贡献。</w:t>
      </w:r>
    </w:p>
    <w:p w:rsidR="00E140B3" w:rsidRPr="00A62E94" w:rsidRDefault="001D3C9E">
      <w:pPr>
        <w:adjustRightInd w:val="0"/>
        <w:snapToGrid w:val="0"/>
        <w:spacing w:line="540" w:lineRule="exact"/>
        <w:ind w:firstLineChars="200" w:firstLine="640"/>
        <w:rPr>
          <w:rFonts w:ascii="黑体" w:eastAsia="黑体" w:hAnsi="黑体"/>
          <w:sz w:val="32"/>
          <w:szCs w:val="32"/>
        </w:rPr>
      </w:pPr>
      <w:r w:rsidRPr="00A62E94">
        <w:rPr>
          <w:rFonts w:ascii="黑体" w:eastAsia="黑体" w:hAnsi="黑体" w:hint="eastAsia"/>
          <w:sz w:val="32"/>
          <w:szCs w:val="32"/>
        </w:rPr>
        <w:t>二、具体要求</w:t>
      </w:r>
    </w:p>
    <w:p w:rsidR="00E140B3" w:rsidRPr="00A62E94" w:rsidRDefault="001D3C9E">
      <w:pPr>
        <w:spacing w:beforeLines="50" w:before="156"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1.服务名称、数量—技术要求：</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1.1主要功能：儿童综合能力评估，儿童综合能力康复训练，可采用国际通用认知评估量表对认知障碍儿童进行认知评估，可进行儿童认知康复训练。</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1.2体格发育测量：测量３岁以内婴幼儿的身长、３－１６岁儿童的身高及０－１６岁儿童的体重，将儿童的身高值和体重值直接输入体格发育软件，计算机分析评估体格发育状况，并打印测试报告。</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1.3智能发育测量：通过对儿童父母问卷（包括儿童的身体运动、精神动作、适应能力、语言能力、社交能力），计算机分析评估儿童智能发育状况，并打印测试报告。</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1.4气质状况测量：通过而儿童父母问卷（包括０－１岁、１－３岁、３－７岁三个年龄段），计算机分析评估儿童的气质状况，并打印测试报告。</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1.5含营养与智能数据库：在儿童体格发育测评后，可根据被测试儿童的情况分别给予膳食营养与智能开发指导</w:t>
      </w:r>
      <w:r w:rsidRPr="00A62E94">
        <w:rPr>
          <w:rFonts w:ascii="仿宋_GB2312" w:eastAsia="仿宋_GB2312" w:hAnsi="华文仿宋" w:hint="eastAsia"/>
          <w:sz w:val="32"/>
          <w:szCs w:val="32"/>
        </w:rPr>
        <w:lastRenderedPageBreak/>
        <w:t>方案。</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1.6儿童智商测试：通过PPVT、CRT、MOD、DDST等不同的检测方法，对0-16岁少年儿童的智商进行综合评估，并打印测试报告。</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1.7儿童注意力测试：在显示屏走动的字幕上，按照选定的符号用手指或鼠标点击划销，通过划销正确率确定孩子注意力集中程度，并通过计算机综合评估，打印测试报告。</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1.8儿童发育行为诊断：依据诊断标准和量表测试结果，对多动症、抽动症、孤独症给予分析诊断，并打印测试报告。</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1.9认知能力筛查评测：分为“功能评测”、“量表评测”两大模块，可以有效智能分析儿童所处的认知能力水平阶段，且设计“功能评测结果”、“量表评测结果”两大模块进行报表查询、打印、修改删除等。</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1.10包含系统介绍：介绍系统所包括的内容、应用范围、使用方法及注意事项。对于各种能引起认知障碍的疾病进行介绍，包括脑瘫、孤独症、语言发育迟缓等。</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1.11康复教育：可通过“感知能力”、“注意能力”、“听理解”、“记忆能力”、“数的能力”、</w:t>
      </w:r>
      <w:r w:rsidRPr="00A62E94">
        <w:rPr>
          <w:rFonts w:ascii="仿宋_GB2312" w:eastAsia="仿宋_GB2312" w:hAnsi="华文仿宋" w:hint="eastAsia"/>
          <w:sz w:val="32"/>
          <w:szCs w:val="32"/>
        </w:rPr>
        <w:t> </w:t>
      </w:r>
      <w:r w:rsidRPr="00A62E94">
        <w:rPr>
          <w:rFonts w:ascii="仿宋_GB2312" w:eastAsia="仿宋_GB2312" w:hAnsi="华文仿宋" w:hint="eastAsia"/>
          <w:sz w:val="32"/>
          <w:szCs w:val="32"/>
        </w:rPr>
        <w:t>“思维想象”、“表达”七种能力训练，对患者进行有效的康复教育。</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1.12开放式训练平台：专为老师设计的开放性、个体化的开放式训练平台，可无限拓展。</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1.13人性化的设计：针对儿童在评估经常的突发情况，实现了评估过程的暂停、终止、阶段性保存、路径记忆功能。</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1.14适应症：适用于听障儿童、语言发育迟缓、精神发育迟滞、自闭症、脑瘫等各类有构音、语音、言语障碍的特</w:t>
      </w:r>
      <w:r w:rsidRPr="00A62E94">
        <w:rPr>
          <w:rFonts w:ascii="仿宋_GB2312" w:eastAsia="仿宋_GB2312" w:hAnsi="华文仿宋" w:hint="eastAsia"/>
          <w:sz w:val="32"/>
          <w:szCs w:val="32"/>
        </w:rPr>
        <w:lastRenderedPageBreak/>
        <w:t>殊人群。</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1.15附件及配套设备：</w:t>
      </w:r>
    </w:p>
    <w:tbl>
      <w:tblPr>
        <w:tblStyle w:val="aff0"/>
        <w:tblW w:w="0" w:type="auto"/>
        <w:tblLook w:val="04A0" w:firstRow="1" w:lastRow="0" w:firstColumn="1" w:lastColumn="0" w:noHBand="0" w:noVBand="1"/>
      </w:tblPr>
      <w:tblGrid>
        <w:gridCol w:w="909"/>
        <w:gridCol w:w="5145"/>
        <w:gridCol w:w="1200"/>
        <w:gridCol w:w="1268"/>
      </w:tblGrid>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序号</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名称</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数量</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单位</w:t>
            </w:r>
          </w:p>
        </w:tc>
      </w:tr>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int="eastAsia"/>
                <w:sz w:val="32"/>
                <w:szCs w:val="32"/>
              </w:rPr>
              <w:t>儿童综合能力发展评价与训练系统</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套</w:t>
            </w:r>
          </w:p>
        </w:tc>
      </w:tr>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2</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工作台车</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台</w:t>
            </w:r>
          </w:p>
        </w:tc>
      </w:tr>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3</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显示器</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台</w:t>
            </w:r>
          </w:p>
        </w:tc>
      </w:tr>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4</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音箱</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台</w:t>
            </w:r>
          </w:p>
        </w:tc>
      </w:tr>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5</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麦克风</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proofErr w:type="gramStart"/>
            <w:r w:rsidRPr="00A62E94">
              <w:rPr>
                <w:rFonts w:ascii="仿宋_GB2312" w:eastAsia="仿宋_GB2312" w:hAnsi="华文仿宋" w:hint="eastAsia"/>
                <w:sz w:val="32"/>
                <w:szCs w:val="32"/>
              </w:rPr>
              <w:t>个</w:t>
            </w:r>
            <w:proofErr w:type="gramEnd"/>
          </w:p>
        </w:tc>
      </w:tr>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6</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设备打印机</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台</w:t>
            </w:r>
          </w:p>
        </w:tc>
      </w:tr>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7</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自动测量３岁以内婴幼儿的身长、体重床</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张</w:t>
            </w:r>
          </w:p>
        </w:tc>
      </w:tr>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8</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自动测量３岁以上婴幼儿的身高、体重计</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张</w:t>
            </w:r>
          </w:p>
        </w:tc>
      </w:tr>
      <w:tr w:rsidR="00E140B3"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9</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环境噪声测量工具</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proofErr w:type="gramStart"/>
            <w:r w:rsidRPr="00A62E94">
              <w:rPr>
                <w:rFonts w:ascii="仿宋_GB2312" w:eastAsia="仿宋_GB2312" w:hAnsi="华文仿宋" w:hint="eastAsia"/>
                <w:sz w:val="32"/>
                <w:szCs w:val="32"/>
              </w:rPr>
              <w:t>个</w:t>
            </w:r>
            <w:proofErr w:type="gramEnd"/>
          </w:p>
        </w:tc>
      </w:tr>
    </w:tbl>
    <w:p w:rsidR="00E140B3" w:rsidRPr="00A62E94" w:rsidRDefault="00E140B3">
      <w:pPr>
        <w:spacing w:line="540" w:lineRule="exact"/>
        <w:ind w:firstLineChars="200" w:firstLine="640"/>
        <w:jc w:val="left"/>
        <w:rPr>
          <w:rFonts w:ascii="仿宋_GB2312" w:eastAsia="仿宋_GB2312" w:hAnsi="华文仿宋"/>
          <w:sz w:val="32"/>
          <w:szCs w:val="32"/>
        </w:rPr>
      </w:pP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1.16售后：免费保修期3年。培训讲师上门讲解设备操作指南。</w:t>
      </w:r>
    </w:p>
    <w:p w:rsidR="00E140B3" w:rsidRPr="00A62E94" w:rsidRDefault="001D3C9E">
      <w:pPr>
        <w:spacing w:line="540" w:lineRule="exact"/>
        <w:ind w:leftChars="-1" w:left="-2"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2.其它要求：</w:t>
      </w:r>
    </w:p>
    <w:p w:rsidR="00E140B3" w:rsidRPr="00A62E94" w:rsidRDefault="001D3C9E">
      <w:pPr>
        <w:spacing w:line="540" w:lineRule="exact"/>
        <w:ind w:firstLineChars="200" w:firstLine="643"/>
        <w:jc w:val="left"/>
        <w:rPr>
          <w:rFonts w:ascii="仿宋_GB2312" w:eastAsia="仿宋_GB2312" w:hAnsi="华文仿宋"/>
          <w:sz w:val="32"/>
          <w:szCs w:val="32"/>
        </w:rPr>
      </w:pPr>
      <w:r w:rsidRPr="00A62E94">
        <w:rPr>
          <w:rFonts w:ascii="仿宋_GB2312" w:eastAsia="仿宋_GB2312" w:hAnsi="华文仿宋"/>
          <w:b/>
          <w:sz w:val="32"/>
          <w:szCs w:val="32"/>
        </w:rPr>
        <w:t>2.1</w:t>
      </w:r>
      <w:r w:rsidRPr="00A62E94">
        <w:rPr>
          <w:rFonts w:ascii="仿宋_GB2312" w:eastAsia="仿宋_GB2312" w:hAnsi="华文仿宋" w:hint="eastAsia"/>
          <w:b/>
          <w:sz w:val="32"/>
          <w:szCs w:val="32"/>
        </w:rPr>
        <w:t>对投标服务的要求：</w:t>
      </w:r>
      <w:r w:rsidRPr="00A62E94">
        <w:rPr>
          <w:rFonts w:ascii="仿宋_GB2312" w:eastAsia="仿宋_GB2312" w:hAnsi="仿宋" w:hint="eastAsia"/>
          <w:sz w:val="32"/>
          <w:szCs w:val="32"/>
        </w:rPr>
        <w:t>服务过程必须遵守</w:t>
      </w:r>
      <w:r w:rsidRPr="00A62E94">
        <w:rPr>
          <w:rFonts w:ascii="仿宋_GB2312" w:eastAsia="仿宋_GB2312" w:hAnsi="宋体" w:hint="eastAsia"/>
          <w:sz w:val="32"/>
          <w:szCs w:val="32"/>
        </w:rPr>
        <w:t>《中华人民共</w:t>
      </w:r>
      <w:r w:rsidRPr="00A62E94">
        <w:rPr>
          <w:rFonts w:ascii="仿宋_GB2312" w:eastAsia="仿宋_GB2312" w:hAnsi="华文仿宋" w:hint="eastAsia"/>
          <w:sz w:val="32"/>
          <w:szCs w:val="32"/>
        </w:rPr>
        <w:t>和国技术合同法》、《中华人民共和国著作权法》和《中华人民共和国计算机软件保护条例》及《中华人民共和国经济合同法》等有关国家法律法规。</w:t>
      </w:r>
    </w:p>
    <w:p w:rsidR="00E140B3" w:rsidRPr="00A62E94" w:rsidRDefault="001D3C9E">
      <w:pPr>
        <w:pStyle w:val="af8"/>
        <w:spacing w:before="50" w:line="540" w:lineRule="exact"/>
        <w:ind w:leftChars="-1" w:left="-2" w:firstLineChars="200" w:firstLine="640"/>
        <w:jc w:val="left"/>
        <w:rPr>
          <w:rFonts w:ascii="仿宋_GB2312" w:eastAsia="仿宋_GB2312" w:hAnsi="华文仿宋" w:cs="Arial"/>
          <w:bCs/>
          <w:kern w:val="0"/>
          <w:sz w:val="32"/>
          <w:szCs w:val="32"/>
        </w:rPr>
      </w:pPr>
      <w:r w:rsidRPr="00A62E94">
        <w:rPr>
          <w:rFonts w:ascii="仿宋_GB2312" w:eastAsia="仿宋_GB2312" w:hAnsi="华文仿宋" w:cs="Arial" w:hint="eastAsia"/>
          <w:bCs/>
          <w:kern w:val="0"/>
          <w:sz w:val="32"/>
          <w:szCs w:val="32"/>
        </w:rPr>
        <w:t>2.2人员资质要求：售后人员应具有2年以上工作服务经验。</w:t>
      </w:r>
    </w:p>
    <w:p w:rsidR="00E140B3" w:rsidRPr="00A62E94" w:rsidRDefault="001D3C9E">
      <w:pPr>
        <w:spacing w:line="540" w:lineRule="exact"/>
        <w:ind w:firstLineChars="200" w:firstLine="640"/>
        <w:rPr>
          <w:rFonts w:ascii="仿宋_GB2312" w:eastAsia="仿宋_GB2312" w:hAnsi="华文仿宋" w:cs="Arial"/>
          <w:bCs/>
          <w:kern w:val="0"/>
          <w:sz w:val="32"/>
          <w:szCs w:val="32"/>
        </w:rPr>
      </w:pPr>
      <w:r w:rsidRPr="00A62E94">
        <w:rPr>
          <w:rFonts w:ascii="仿宋_GB2312" w:eastAsia="仿宋_GB2312" w:hAnsi="华文仿宋" w:cs="Arial" w:hint="eastAsia"/>
          <w:bCs/>
          <w:kern w:val="0"/>
          <w:sz w:val="32"/>
          <w:szCs w:val="32"/>
        </w:rPr>
        <w:t>2.3服务期:</w:t>
      </w:r>
      <w:r w:rsidRPr="00A62E94">
        <w:rPr>
          <w:rFonts w:ascii="仿宋_GB2312" w:eastAsia="仿宋_GB2312" w:hAnsi="华文仿宋" w:hint="eastAsia"/>
          <w:sz w:val="32"/>
          <w:szCs w:val="32"/>
        </w:rPr>
        <w:t xml:space="preserve"> 自合同签订之日起有效期三个月。</w:t>
      </w:r>
    </w:p>
    <w:p w:rsidR="00E140B3" w:rsidRPr="00A62E94" w:rsidRDefault="001D3C9E">
      <w:pPr>
        <w:spacing w:line="540" w:lineRule="exact"/>
        <w:ind w:firstLineChars="200" w:firstLine="640"/>
        <w:rPr>
          <w:rFonts w:ascii="仿宋_GB2312" w:eastAsia="仿宋_GB2312" w:hAnsi="华文仿宋" w:cs="Arial"/>
          <w:bCs/>
          <w:kern w:val="0"/>
          <w:sz w:val="32"/>
          <w:szCs w:val="32"/>
        </w:rPr>
      </w:pPr>
      <w:r w:rsidRPr="00A62E94">
        <w:rPr>
          <w:rFonts w:ascii="仿宋_GB2312" w:eastAsia="仿宋_GB2312" w:hAnsi="华文仿宋" w:cs="Arial" w:hint="eastAsia"/>
          <w:bCs/>
          <w:kern w:val="0"/>
          <w:sz w:val="32"/>
          <w:szCs w:val="32"/>
        </w:rPr>
        <w:lastRenderedPageBreak/>
        <w:t>2.4服务地点：深圳市残疾人综合服务中心。</w:t>
      </w:r>
    </w:p>
    <w:p w:rsidR="00E140B3" w:rsidRPr="00A62E94" w:rsidRDefault="001D3C9E">
      <w:pPr>
        <w:spacing w:line="540" w:lineRule="exact"/>
        <w:ind w:firstLineChars="200" w:firstLine="640"/>
        <w:rPr>
          <w:rFonts w:ascii="仿宋_GB2312" w:eastAsia="仿宋_GB2312" w:hAnsi="华文仿宋"/>
          <w:sz w:val="32"/>
          <w:szCs w:val="32"/>
        </w:rPr>
      </w:pPr>
      <w:r w:rsidRPr="00A62E94">
        <w:rPr>
          <w:rFonts w:ascii="仿宋_GB2312" w:eastAsia="仿宋_GB2312" w:hAnsi="华文仿宋" w:cs="Arial" w:hint="eastAsia"/>
          <w:bCs/>
          <w:kern w:val="0"/>
          <w:sz w:val="32"/>
          <w:szCs w:val="32"/>
        </w:rPr>
        <w:t>2.5结算方式:</w:t>
      </w:r>
      <w:r w:rsidRPr="00A62E94">
        <w:rPr>
          <w:rFonts w:ascii="仿宋_GB2312" w:eastAsia="仿宋_GB2312" w:hAnsi="华文仿宋" w:hint="eastAsia"/>
          <w:sz w:val="32"/>
          <w:szCs w:val="32"/>
        </w:rPr>
        <w:t xml:space="preserve"> 对公转账，分成两期付款。第一期支付中标金额的70%，于签署协议后的20个工作日内付款；第二期支付中标金额的30%，于提交项目验收合格报告后的10个工作日内付款。</w:t>
      </w:r>
    </w:p>
    <w:p w:rsidR="00E140B3" w:rsidRPr="00A62E94" w:rsidRDefault="001D3C9E">
      <w:pPr>
        <w:adjustRightInd w:val="0"/>
        <w:snapToGrid w:val="0"/>
        <w:spacing w:line="540" w:lineRule="exact"/>
        <w:ind w:firstLineChars="200" w:firstLine="640"/>
        <w:rPr>
          <w:rFonts w:ascii="黑体" w:eastAsia="黑体" w:hAnsi="黑体" w:cstheme="majorEastAsia"/>
          <w:sz w:val="32"/>
          <w:szCs w:val="32"/>
        </w:rPr>
      </w:pPr>
      <w:r w:rsidRPr="00A62E94">
        <w:rPr>
          <w:rFonts w:ascii="黑体" w:eastAsia="黑体" w:hAnsi="黑体" w:hint="eastAsia"/>
          <w:sz w:val="32"/>
          <w:szCs w:val="32"/>
        </w:rPr>
        <w:t>三、</w:t>
      </w:r>
      <w:r w:rsidRPr="00A62E94">
        <w:rPr>
          <w:rFonts w:ascii="黑体" w:eastAsia="黑体" w:hAnsi="黑体" w:cstheme="majorEastAsia" w:hint="eastAsia"/>
          <w:sz w:val="32"/>
          <w:szCs w:val="32"/>
        </w:rPr>
        <w:t>投标报价</w:t>
      </w:r>
    </w:p>
    <w:p w:rsidR="00E140B3" w:rsidRPr="00A62E94" w:rsidRDefault="001D3C9E">
      <w:pPr>
        <w:spacing w:line="540" w:lineRule="exact"/>
        <w:ind w:firstLineChars="200" w:firstLine="640"/>
        <w:rPr>
          <w:rFonts w:ascii="仿宋_GB2312" w:eastAsia="仿宋_GB2312" w:hAnsi="华文仿宋"/>
          <w:sz w:val="32"/>
          <w:szCs w:val="32"/>
        </w:rPr>
      </w:pPr>
      <w:r w:rsidRPr="00A62E94">
        <w:rPr>
          <w:rFonts w:ascii="仿宋_GB2312" w:eastAsia="仿宋_GB2312" w:hAnsi="华文仿宋"/>
          <w:sz w:val="32"/>
          <w:szCs w:val="32"/>
        </w:rPr>
        <w:t>1.</w:t>
      </w:r>
      <w:r w:rsidRPr="00A62E94">
        <w:rPr>
          <w:rFonts w:ascii="仿宋_GB2312" w:eastAsia="仿宋_GB2312" w:hAnsi="华文仿宋" w:hint="eastAsia"/>
          <w:sz w:val="32"/>
          <w:szCs w:val="32"/>
        </w:rPr>
        <w:t>本项目中预算控制金额为人民币16万元，投标人的投标总价超过预算控制金额为无效投标；</w:t>
      </w:r>
    </w:p>
    <w:p w:rsidR="00E140B3" w:rsidRDefault="001D3C9E">
      <w:pPr>
        <w:spacing w:line="540" w:lineRule="exact"/>
        <w:ind w:firstLineChars="200" w:firstLine="640"/>
        <w:rPr>
          <w:rFonts w:ascii="仿宋_GB2312" w:eastAsia="仿宋_GB2312" w:hAnsi="华文仿宋"/>
          <w:sz w:val="32"/>
          <w:szCs w:val="32"/>
        </w:rPr>
      </w:pPr>
      <w:r w:rsidRPr="00A62E94">
        <w:rPr>
          <w:rFonts w:ascii="仿宋_GB2312" w:eastAsia="仿宋_GB2312" w:hAnsi="华文仿宋" w:hint="eastAsia"/>
          <w:sz w:val="32"/>
          <w:szCs w:val="32"/>
        </w:rPr>
        <w:t>2</w:t>
      </w:r>
      <w:r w:rsidRPr="00A62E94">
        <w:rPr>
          <w:rFonts w:ascii="仿宋_GB2312" w:eastAsia="仿宋_GB2312" w:hAnsi="华文仿宋"/>
          <w:sz w:val="32"/>
          <w:szCs w:val="32"/>
        </w:rPr>
        <w:t>.</w:t>
      </w:r>
      <w:r w:rsidRPr="00A62E94">
        <w:rPr>
          <w:rFonts w:ascii="仿宋_GB2312" w:eastAsia="仿宋_GB2312" w:hAnsi="华文仿宋" w:hint="eastAsia"/>
          <w:sz w:val="32"/>
          <w:szCs w:val="32"/>
        </w:rPr>
        <w:t>本项目服务费采用包干制，应包括服务成</w:t>
      </w:r>
      <w:r>
        <w:rPr>
          <w:rFonts w:ascii="仿宋_GB2312" w:eastAsia="仿宋_GB2312" w:hAnsi="华文仿宋" w:hint="eastAsia"/>
          <w:sz w:val="32"/>
          <w:szCs w:val="32"/>
        </w:rPr>
        <w:t>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rsidR="00E140B3" w:rsidRDefault="001D3C9E">
      <w:pPr>
        <w:spacing w:line="5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w:t>
      </w:r>
      <w:r w:rsidR="00C22F66">
        <w:rPr>
          <w:rFonts w:ascii="仿宋_GB2312" w:eastAsia="仿宋_GB2312" w:hAnsi="华文仿宋"/>
          <w:sz w:val="32"/>
          <w:szCs w:val="32"/>
        </w:rPr>
        <w:t>10</w:t>
      </w:r>
      <w:r>
        <w:rPr>
          <w:rFonts w:ascii="仿宋_GB2312" w:eastAsia="仿宋_GB2312" w:hAnsi="华文仿宋"/>
          <w:sz w:val="32"/>
          <w:szCs w:val="32"/>
        </w:rPr>
        <w:t>%</w:t>
      </w:r>
      <w:r>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E140B3" w:rsidRDefault="00E140B3">
      <w:pPr>
        <w:widowControl/>
        <w:spacing w:line="540" w:lineRule="exact"/>
        <w:jc w:val="left"/>
        <w:rPr>
          <w:rFonts w:ascii="华文仿宋" w:eastAsia="华文仿宋" w:hAnsi="华文仿宋"/>
          <w:sz w:val="32"/>
          <w:szCs w:val="32"/>
        </w:rPr>
      </w:pPr>
    </w:p>
    <w:p w:rsidR="00E140B3" w:rsidRDefault="00E140B3">
      <w:pPr>
        <w:widowControl/>
        <w:spacing w:line="540" w:lineRule="exact"/>
        <w:jc w:val="left"/>
        <w:rPr>
          <w:rFonts w:ascii="华文仿宋" w:eastAsia="华文仿宋" w:hAnsi="华文仿宋"/>
          <w:sz w:val="32"/>
          <w:szCs w:val="32"/>
        </w:rPr>
      </w:pPr>
    </w:p>
    <w:p w:rsidR="00E140B3" w:rsidRDefault="001D3C9E">
      <w:pPr>
        <w:jc w:val="center"/>
        <w:rPr>
          <w:rFonts w:ascii="黑体" w:eastAsia="黑体" w:hAnsi="黑体"/>
          <w:b/>
          <w:sz w:val="32"/>
          <w:szCs w:val="32"/>
        </w:rPr>
      </w:pPr>
      <w:r>
        <w:rPr>
          <w:rFonts w:ascii="黑体" w:eastAsia="黑体" w:hAnsi="黑体" w:hint="eastAsia"/>
          <w:b/>
          <w:sz w:val="32"/>
          <w:szCs w:val="32"/>
        </w:rPr>
        <w:lastRenderedPageBreak/>
        <w:t>第三部分、合同条款及格式</w:t>
      </w:r>
    </w:p>
    <w:p w:rsidR="00E140B3" w:rsidRDefault="001D3C9E">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rsidR="00E140B3" w:rsidRDefault="00E140B3">
      <w:pPr>
        <w:rPr>
          <w:rFonts w:ascii="黑体" w:eastAsia="黑体" w:hAnsi="黑体"/>
          <w:b/>
          <w:sz w:val="32"/>
          <w:szCs w:val="32"/>
        </w:rPr>
      </w:pPr>
    </w:p>
    <w:p w:rsidR="00E140B3" w:rsidRDefault="001D3C9E">
      <w:pPr>
        <w:jc w:val="center"/>
        <w:rPr>
          <w:rFonts w:ascii="黑体" w:eastAsia="黑体" w:hAnsi="黑体"/>
          <w:b/>
          <w:sz w:val="32"/>
          <w:szCs w:val="32"/>
        </w:rPr>
      </w:pPr>
      <w:r>
        <w:rPr>
          <w:rFonts w:ascii="黑体" w:eastAsia="黑体" w:hAnsi="黑体" w:hint="eastAsia"/>
          <w:b/>
          <w:sz w:val="32"/>
          <w:szCs w:val="32"/>
        </w:rPr>
        <w:t>第四部分、投标须知</w:t>
      </w:r>
    </w:p>
    <w:p w:rsidR="00E140B3" w:rsidRDefault="001D3C9E">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rsidR="00E140B3" w:rsidRDefault="001D3C9E">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rsidR="00E140B3" w:rsidRDefault="00E140B3">
      <w:pPr>
        <w:pStyle w:val="110"/>
        <w:autoSpaceDE w:val="0"/>
        <w:autoSpaceDN w:val="0"/>
        <w:adjustRightInd w:val="0"/>
        <w:ind w:firstLineChars="0" w:firstLine="0"/>
        <w:jc w:val="left"/>
        <w:rPr>
          <w:rFonts w:ascii="华文仿宋" w:eastAsia="华文仿宋" w:hAnsi="华文仿宋"/>
          <w:kern w:val="0"/>
          <w:sz w:val="32"/>
          <w:szCs w:val="32"/>
          <w:lang w:val="zh-CN"/>
        </w:rPr>
      </w:pPr>
    </w:p>
    <w:p w:rsidR="00E140B3" w:rsidRDefault="001D3C9E">
      <w:pPr>
        <w:jc w:val="center"/>
        <w:rPr>
          <w:rFonts w:ascii="黑体" w:eastAsia="黑体" w:hAnsi="黑体"/>
          <w:b/>
          <w:sz w:val="32"/>
          <w:szCs w:val="32"/>
        </w:rPr>
      </w:pPr>
      <w:r>
        <w:rPr>
          <w:rFonts w:ascii="黑体" w:eastAsia="黑体" w:hAnsi="黑体" w:hint="eastAsia"/>
          <w:b/>
          <w:sz w:val="32"/>
          <w:szCs w:val="32"/>
        </w:rPr>
        <w:t>第五部分、投标文件格式、附件</w:t>
      </w:r>
    </w:p>
    <w:p w:rsidR="00E140B3" w:rsidRDefault="00E140B3">
      <w:pPr>
        <w:rPr>
          <w:sz w:val="32"/>
          <w:szCs w:val="32"/>
        </w:rPr>
      </w:pPr>
    </w:p>
    <w:p w:rsidR="00E140B3" w:rsidRDefault="00E140B3">
      <w:pPr>
        <w:jc w:val="center"/>
      </w:pPr>
    </w:p>
    <w:p w:rsidR="00E140B3" w:rsidRDefault="00E140B3">
      <w:pPr>
        <w:jc w:val="center"/>
      </w:pPr>
    </w:p>
    <w:p w:rsidR="00E140B3" w:rsidRDefault="00E140B3">
      <w:pPr>
        <w:jc w:val="center"/>
      </w:pPr>
    </w:p>
    <w:p w:rsidR="00E140B3" w:rsidRDefault="00E140B3">
      <w:pPr>
        <w:jc w:val="center"/>
      </w:pPr>
    </w:p>
    <w:p w:rsidR="00E140B3" w:rsidRDefault="00E140B3">
      <w:pPr>
        <w:jc w:val="center"/>
      </w:pPr>
    </w:p>
    <w:p w:rsidR="00E140B3" w:rsidRDefault="00E140B3">
      <w:pPr>
        <w:jc w:val="center"/>
      </w:pPr>
    </w:p>
    <w:p w:rsidR="00E140B3" w:rsidRDefault="00E140B3">
      <w:pPr>
        <w:jc w:val="center"/>
      </w:pPr>
    </w:p>
    <w:p w:rsidR="00E140B3" w:rsidRDefault="00E140B3">
      <w:pPr>
        <w:jc w:val="center"/>
      </w:pPr>
    </w:p>
    <w:p w:rsidR="00E140B3" w:rsidRDefault="00E140B3">
      <w:pPr>
        <w:jc w:val="center"/>
      </w:pPr>
    </w:p>
    <w:p w:rsidR="00E140B3" w:rsidRDefault="00E140B3">
      <w:pPr>
        <w:jc w:val="center"/>
      </w:pPr>
    </w:p>
    <w:p w:rsidR="00E140B3" w:rsidRDefault="00E140B3">
      <w:pPr>
        <w:jc w:val="center"/>
      </w:pPr>
    </w:p>
    <w:p w:rsidR="00E140B3" w:rsidRDefault="001D3C9E">
      <w:pPr>
        <w:widowControl/>
        <w:jc w:val="left"/>
      </w:pPr>
      <w:r>
        <w:br w:type="page"/>
      </w:r>
    </w:p>
    <w:p w:rsidR="00E140B3" w:rsidRDefault="001D3C9E" w:rsidP="00B30229">
      <w:pPr>
        <w:spacing w:line="540" w:lineRule="exact"/>
        <w:jc w:val="center"/>
        <w:rPr>
          <w:rFonts w:ascii="等线" w:eastAsia="仿宋_GB2312" w:hAnsi="等线" w:cs="Times New Roman"/>
          <w:sz w:val="28"/>
          <w:szCs w:val="21"/>
        </w:rPr>
      </w:pPr>
      <w:r>
        <w:rPr>
          <w:rFonts w:ascii="等线" w:eastAsia="仿宋_GB2312" w:hAnsi="等线" w:cs="Times New Roman" w:hint="eastAsia"/>
          <w:sz w:val="28"/>
          <w:szCs w:val="21"/>
        </w:rPr>
        <w:lastRenderedPageBreak/>
        <w:t>封面</w:t>
      </w:r>
    </w:p>
    <w:p w:rsidR="00E140B3" w:rsidRDefault="00E140B3">
      <w:pPr>
        <w:ind w:firstLineChars="2800" w:firstLine="7840"/>
        <w:rPr>
          <w:rFonts w:ascii="宋体" w:hAnsi="宋体" w:cs="宋体"/>
          <w:sz w:val="28"/>
          <w:szCs w:val="28"/>
        </w:rPr>
      </w:pPr>
    </w:p>
    <w:p w:rsidR="00E140B3" w:rsidRDefault="00E140B3">
      <w:pPr>
        <w:jc w:val="center"/>
        <w:rPr>
          <w:rFonts w:ascii="宋体" w:hAnsi="宋体" w:cs="宋体"/>
          <w:b/>
          <w:bCs/>
          <w:sz w:val="48"/>
          <w:szCs w:val="48"/>
        </w:rPr>
      </w:pPr>
    </w:p>
    <w:p w:rsidR="00E140B3" w:rsidRDefault="001D3C9E">
      <w:pPr>
        <w:jc w:val="center"/>
        <w:rPr>
          <w:rFonts w:ascii="宋体" w:hAnsi="宋体" w:cs="宋体"/>
          <w:b/>
          <w:bCs/>
          <w:sz w:val="48"/>
          <w:szCs w:val="48"/>
        </w:rPr>
      </w:pPr>
      <w:r>
        <w:rPr>
          <w:rFonts w:ascii="方正小标宋简体" w:eastAsia="方正小标宋简体" w:hAnsi="方正小标宋简体" w:cs="方正小标宋简体" w:hint="eastAsia"/>
          <w:sz w:val="48"/>
          <w:szCs w:val="48"/>
        </w:rPr>
        <w:t>深圳市残疾人综合服务中心</w:t>
      </w:r>
    </w:p>
    <w:p w:rsidR="00E140B3" w:rsidRDefault="00E140B3">
      <w:pPr>
        <w:jc w:val="center"/>
        <w:rPr>
          <w:rFonts w:ascii="宋体" w:hAnsi="宋体" w:cs="宋体"/>
          <w:b/>
          <w:bCs/>
          <w:sz w:val="72"/>
          <w:szCs w:val="72"/>
        </w:rPr>
      </w:pPr>
    </w:p>
    <w:p w:rsidR="00E140B3" w:rsidRDefault="001D3C9E">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rsidR="00E140B3" w:rsidRDefault="001D3C9E">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rsidR="00E140B3" w:rsidRDefault="001D3C9E">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rsidR="00E140B3" w:rsidRDefault="001D3C9E">
      <w:pPr>
        <w:jc w:val="center"/>
        <w:rPr>
          <w:rFonts w:ascii="宋体" w:hAnsi="宋体" w:cs="宋体"/>
          <w:b/>
          <w:bCs/>
          <w:sz w:val="72"/>
          <w:szCs w:val="72"/>
        </w:rPr>
      </w:pPr>
      <w:r>
        <w:rPr>
          <w:rFonts w:ascii="方正小标宋简体" w:eastAsia="方正小标宋简体" w:hAnsi="方正小标宋简体" w:cs="方正小标宋简体" w:hint="eastAsia"/>
          <w:sz w:val="72"/>
          <w:szCs w:val="72"/>
        </w:rPr>
        <w:t>件</w:t>
      </w:r>
    </w:p>
    <w:p w:rsidR="00E140B3" w:rsidRDefault="00E140B3">
      <w:pPr>
        <w:jc w:val="center"/>
        <w:rPr>
          <w:rFonts w:ascii="宋体" w:hAnsi="宋体" w:cs="宋体"/>
          <w:b/>
          <w:bCs/>
          <w:sz w:val="72"/>
          <w:szCs w:val="72"/>
        </w:rPr>
      </w:pPr>
    </w:p>
    <w:p w:rsidR="00E140B3" w:rsidRDefault="00E140B3">
      <w:pPr>
        <w:rPr>
          <w:rFonts w:ascii="宋体" w:hAnsi="宋体" w:cs="宋体"/>
          <w:b/>
          <w:bCs/>
          <w:sz w:val="72"/>
          <w:szCs w:val="72"/>
        </w:rPr>
      </w:pPr>
    </w:p>
    <w:p w:rsidR="00A6562D" w:rsidRDefault="001D3C9E" w:rsidP="00A6562D">
      <w:pPr>
        <w:pStyle w:val="Default"/>
        <w:ind w:firstLineChars="200" w:firstLine="720"/>
        <w:jc w:val="both"/>
        <w:rPr>
          <w:rFonts w:asciiTheme="minorEastAsia" w:eastAsiaTheme="minorEastAsia" w:hAnsiTheme="minorEastAsia"/>
          <w:color w:val="auto"/>
          <w:sz w:val="36"/>
          <w:szCs w:val="36"/>
        </w:rPr>
      </w:pPr>
      <w:r>
        <w:rPr>
          <w:rFonts w:eastAsia="仿宋_GB2312" w:hAnsi="宋体" w:hint="eastAsia"/>
          <w:bCs/>
          <w:sz w:val="36"/>
          <w:szCs w:val="36"/>
        </w:rPr>
        <w:t>项目名称：</w:t>
      </w:r>
      <w:r w:rsidR="00A6562D" w:rsidRPr="00CA563E">
        <w:rPr>
          <w:rFonts w:asciiTheme="minorEastAsia" w:eastAsiaTheme="minorEastAsia" w:hAnsiTheme="minorEastAsia" w:hint="eastAsia"/>
          <w:color w:val="auto"/>
          <w:sz w:val="36"/>
          <w:szCs w:val="36"/>
        </w:rPr>
        <w:t>儿童综合能力发展评价与训练仪项目</w:t>
      </w:r>
    </w:p>
    <w:p w:rsidR="00A6562D" w:rsidRPr="00CA563E" w:rsidRDefault="00A6562D" w:rsidP="00A6562D">
      <w:pPr>
        <w:pStyle w:val="Default"/>
        <w:ind w:firstLineChars="200" w:firstLine="720"/>
        <w:jc w:val="both"/>
        <w:rPr>
          <w:rFonts w:asciiTheme="minorEastAsia" w:eastAsiaTheme="minorEastAsia" w:hAnsiTheme="minorEastAsia"/>
          <w:color w:val="auto"/>
          <w:sz w:val="36"/>
          <w:szCs w:val="36"/>
        </w:rPr>
      </w:pPr>
      <w:r w:rsidRPr="00CA563E">
        <w:rPr>
          <w:rFonts w:asciiTheme="minorEastAsia" w:eastAsiaTheme="minorEastAsia" w:hAnsiTheme="minorEastAsia"/>
          <w:color w:val="auto"/>
          <w:sz w:val="36"/>
          <w:szCs w:val="36"/>
        </w:rPr>
        <w:t>项目编号：</w:t>
      </w:r>
      <w:r w:rsidRPr="00CA563E">
        <w:rPr>
          <w:rFonts w:asciiTheme="minorEastAsia" w:eastAsiaTheme="minorEastAsia" w:hAnsiTheme="minorEastAsia" w:hint="eastAsia"/>
          <w:color w:val="auto"/>
          <w:sz w:val="36"/>
          <w:szCs w:val="36"/>
        </w:rPr>
        <w:t>JB2022-31-4</w:t>
      </w:r>
    </w:p>
    <w:p w:rsidR="00E140B3" w:rsidRPr="00A6562D" w:rsidRDefault="00A6562D" w:rsidP="00A6562D">
      <w:pPr>
        <w:pStyle w:val="Default"/>
        <w:ind w:firstLineChars="200" w:firstLine="720"/>
        <w:jc w:val="both"/>
        <w:rPr>
          <w:rFonts w:asciiTheme="minorEastAsia" w:eastAsiaTheme="minorEastAsia" w:hAnsiTheme="minorEastAsia"/>
          <w:color w:val="auto"/>
          <w:sz w:val="36"/>
          <w:szCs w:val="36"/>
        </w:rPr>
      </w:pPr>
      <w:r w:rsidRPr="00CA563E">
        <w:rPr>
          <w:rFonts w:asciiTheme="minorEastAsia" w:eastAsiaTheme="minorEastAsia" w:hAnsiTheme="minorEastAsia" w:hint="eastAsia"/>
          <w:color w:val="auto"/>
          <w:sz w:val="36"/>
          <w:szCs w:val="36"/>
        </w:rPr>
        <w:t>招标编号：</w:t>
      </w:r>
      <w:r w:rsidRPr="00CA563E">
        <w:rPr>
          <w:rFonts w:asciiTheme="minorEastAsia" w:eastAsiaTheme="minorEastAsia" w:hAnsiTheme="minorEastAsia"/>
          <w:color w:val="auto"/>
          <w:sz w:val="36"/>
          <w:szCs w:val="36"/>
        </w:rPr>
        <w:t>ZHZB2022010</w:t>
      </w:r>
    </w:p>
    <w:p w:rsidR="00E140B3" w:rsidRPr="00A6562D" w:rsidRDefault="001D3C9E">
      <w:pPr>
        <w:ind w:firstLineChars="200" w:firstLine="720"/>
        <w:jc w:val="left"/>
        <w:rPr>
          <w:rFonts w:asciiTheme="minorEastAsia" w:hAnsiTheme="minorEastAsia" w:cs="宋体"/>
          <w:kern w:val="0"/>
          <w:sz w:val="36"/>
          <w:szCs w:val="36"/>
        </w:rPr>
      </w:pPr>
      <w:r w:rsidRPr="00A6562D">
        <w:rPr>
          <w:rFonts w:asciiTheme="minorEastAsia" w:hAnsiTheme="minorEastAsia" w:cs="宋体" w:hint="eastAsia"/>
          <w:kern w:val="0"/>
          <w:sz w:val="36"/>
          <w:szCs w:val="36"/>
        </w:rPr>
        <w:t>投标人：（盖公章）</w:t>
      </w:r>
    </w:p>
    <w:p w:rsidR="00E140B3" w:rsidRDefault="00E140B3">
      <w:pPr>
        <w:jc w:val="left"/>
        <w:rPr>
          <w:rFonts w:ascii="宋体" w:hAnsi="宋体" w:cs="宋体"/>
          <w:bCs/>
          <w:sz w:val="36"/>
          <w:szCs w:val="36"/>
        </w:rPr>
      </w:pPr>
    </w:p>
    <w:p w:rsidR="00E140B3" w:rsidRPr="00B2216D" w:rsidRDefault="001D3C9E" w:rsidP="00B2216D">
      <w:pPr>
        <w:spacing w:line="360" w:lineRule="auto"/>
        <w:ind w:firstLineChars="200" w:firstLine="643"/>
        <w:rPr>
          <w:rFonts w:ascii="等线" w:eastAsia="仿宋_GB2312" w:hAnsi="等线" w:cs="Times New Roman"/>
          <w:b/>
          <w:sz w:val="32"/>
          <w:szCs w:val="32"/>
        </w:rPr>
      </w:pPr>
      <w:r>
        <w:rPr>
          <w:rFonts w:ascii="等线" w:eastAsia="仿宋_GB2312" w:hAnsi="等线" w:cs="Times New Roman" w:hint="eastAsia"/>
          <w:b/>
          <w:sz w:val="32"/>
          <w:szCs w:val="32"/>
        </w:rPr>
        <w:lastRenderedPageBreak/>
        <w:t>目录</w:t>
      </w:r>
    </w:p>
    <w:p w:rsidR="00E140B3" w:rsidRDefault="001D3C9E">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1.投标及履约承诺函</w:t>
      </w:r>
    </w:p>
    <w:p w:rsidR="00E140B3" w:rsidRDefault="001D3C9E">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2.法定代表人授权委托书、法定代表人证明书</w:t>
      </w:r>
    </w:p>
    <w:p w:rsidR="00E140B3" w:rsidRDefault="001D3C9E">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3.投标人基本情况表</w:t>
      </w:r>
    </w:p>
    <w:p w:rsidR="00E140B3" w:rsidRDefault="001D3C9E">
      <w:pPr>
        <w:spacing w:line="360" w:lineRule="auto"/>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4.开标一览表(报价表)</w:t>
      </w:r>
    </w:p>
    <w:p w:rsidR="00E140B3" w:rsidRDefault="001D3C9E">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5.实施方案（工作措施、工作方法、工作手段、工作流程）</w:t>
      </w:r>
    </w:p>
    <w:p w:rsidR="00E140B3" w:rsidRDefault="001D3C9E">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6.质量（完成时间、安全）保障措施及方案</w:t>
      </w:r>
    </w:p>
    <w:p w:rsidR="00E140B3" w:rsidRDefault="001D3C9E">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7.项目完成（服务期满）后的服务承诺</w:t>
      </w:r>
    </w:p>
    <w:p w:rsidR="00E140B3" w:rsidRDefault="001D3C9E">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8.拟安排的项目负责人及项目团队成员情况</w:t>
      </w:r>
    </w:p>
    <w:p w:rsidR="00E140B3" w:rsidRDefault="001D3C9E">
      <w:pPr>
        <w:spacing w:line="360" w:lineRule="auto"/>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9.小微企业、残疾人福利性单位及监狱企业声明函（可选项）</w:t>
      </w:r>
    </w:p>
    <w:p w:rsidR="00E140B3" w:rsidRDefault="001D3C9E">
      <w:pPr>
        <w:spacing w:line="360" w:lineRule="auto"/>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10.招标文件要求的其他内容及投标人认为需要加以说明的其他内容</w:t>
      </w:r>
    </w:p>
    <w:p w:rsidR="00E140B3" w:rsidRDefault="00E140B3">
      <w:pPr>
        <w:jc w:val="left"/>
        <w:rPr>
          <w:rFonts w:ascii="仿宋_GB2312" w:eastAsia="仿宋_GB2312" w:hAnsiTheme="minorEastAsia"/>
          <w:sz w:val="32"/>
          <w:szCs w:val="32"/>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B2216D" w:rsidRDefault="00B2216D">
      <w:pPr>
        <w:widowControl/>
        <w:jc w:val="left"/>
        <w:rPr>
          <w:rFonts w:ascii="方正小标宋简体" w:eastAsia="方正小标宋简体" w:hAnsi="方正小标宋简体" w:cs="方正小标宋简体"/>
          <w:sz w:val="32"/>
        </w:rPr>
      </w:pPr>
      <w:bookmarkStart w:id="2" w:name="_Toc24833"/>
      <w:r>
        <w:rPr>
          <w:rFonts w:ascii="方正小标宋简体" w:eastAsia="方正小标宋简体" w:hAnsi="方正小标宋简体" w:cs="方正小标宋简体"/>
          <w:sz w:val="32"/>
        </w:rPr>
        <w:br w:type="page"/>
      </w:r>
    </w:p>
    <w:p w:rsidR="00E140B3" w:rsidRDefault="001D3C9E">
      <w:pPr>
        <w:spacing w:line="540" w:lineRule="exact"/>
        <w:ind w:firstLineChars="200" w:firstLine="640"/>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bookmarkEnd w:id="2"/>
    </w:p>
    <w:p w:rsidR="00E140B3" w:rsidRDefault="00E140B3">
      <w:pPr>
        <w:snapToGrid w:val="0"/>
        <w:spacing w:line="360" w:lineRule="auto"/>
        <w:ind w:firstLineChars="200" w:firstLine="560"/>
        <w:rPr>
          <w:rFonts w:ascii="宋体" w:eastAsia="仿宋_GB2312" w:hAnsi="宋体" w:cs="宋体"/>
          <w:sz w:val="28"/>
          <w:szCs w:val="21"/>
        </w:rPr>
      </w:pP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致：深圳市残疾人综合服务中心</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我方承诺：</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1.我方符合《中华人民共和国政府采购法》第二十二条规定的以下要求：</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（一）具有独立承担民事责任的能力；</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（二）具有良好的商业信誉和健全的财务会计制度；</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（三）具有履行合同所必需的设备和专业技术能力；</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（四）有依法缴纳税收和社会保障资金的良好记录；</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（五）参加政府采购活动前三年内，在经营活动中没有重大违法记录；</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（六）法律、行政法规规定的其他条件。</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3.参与本项目投标前三年内无行贿犯罪记录。</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4.参与本项目采购活动时不存在被有关部门禁止参与政府采购活动且在有效期内的情况。</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5.我方不存在以下情况：</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（1）单位负责人为同一人或者存在直接控股、管理关系的不同供应商；</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lastRenderedPageBreak/>
        <w:t>（2）为采购项目提供整体设计、规范编制或者项目管理、监理、检测等服务。</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6.我方未被列入失信被执行人、重大税收违法案件当事人名单、政府采购严重违法失信行为记录名单。</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7.我方参与该项目投标，严格遵守政府采购相关法律，投标做到诚实，</w:t>
      </w:r>
      <w:proofErr w:type="gramStart"/>
      <w:r w:rsidRPr="009D7B05">
        <w:rPr>
          <w:rFonts w:ascii="仿宋_GB2312" w:eastAsia="仿宋_GB2312" w:hint="eastAsia"/>
          <w:sz w:val="32"/>
          <w:szCs w:val="32"/>
        </w:rPr>
        <w:t>不</w:t>
      </w:r>
      <w:proofErr w:type="gramEnd"/>
      <w:r w:rsidRPr="009D7B05">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9.我方承诺本项目的报价不低于我方的成本价，否则，我方清楚将面临投标无效的风险；我方承诺</w:t>
      </w:r>
      <w:proofErr w:type="gramStart"/>
      <w:r w:rsidRPr="009D7B05">
        <w:rPr>
          <w:rFonts w:ascii="仿宋_GB2312" w:eastAsia="仿宋_GB2312" w:hint="eastAsia"/>
          <w:sz w:val="32"/>
          <w:szCs w:val="32"/>
        </w:rPr>
        <w:t>不</w:t>
      </w:r>
      <w:proofErr w:type="gramEnd"/>
      <w:r w:rsidRPr="009D7B05">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w:t>
      </w:r>
      <w:r w:rsidRPr="009D7B05">
        <w:rPr>
          <w:rFonts w:ascii="仿宋_GB2312" w:eastAsia="仿宋_GB2312" w:hint="eastAsia"/>
          <w:sz w:val="32"/>
          <w:szCs w:val="32"/>
        </w:rPr>
        <w:lastRenderedPageBreak/>
        <w:t>部门的处理处罚。</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10.我方本次投标所提供的资料均为真实、合法有效，如被证实存在虚假资料，则视为隐瞒真实情况、提供虚假资料，愿意接受主管部门</w:t>
      </w:r>
      <w:proofErr w:type="gramStart"/>
      <w:r w:rsidRPr="009D7B05">
        <w:rPr>
          <w:rFonts w:ascii="仿宋_GB2312" w:eastAsia="仿宋_GB2312" w:hint="eastAsia"/>
          <w:sz w:val="32"/>
          <w:szCs w:val="32"/>
        </w:rPr>
        <w:t>作出</w:t>
      </w:r>
      <w:proofErr w:type="gramEnd"/>
      <w:r w:rsidRPr="009D7B05">
        <w:rPr>
          <w:rFonts w:ascii="仿宋_GB2312" w:eastAsia="仿宋_GB2312" w:hint="eastAsia"/>
          <w:sz w:val="32"/>
          <w:szCs w:val="32"/>
        </w:rPr>
        <w:t>的行政处罚或被采购人列入相关黑名单。</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E140B3" w:rsidRPr="009D7B05" w:rsidRDefault="009C50B8" w:rsidP="009D7B05">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sidR="001D3C9E" w:rsidRPr="009D7B05">
        <w:rPr>
          <w:rFonts w:ascii="仿宋_GB2312" w:eastAsia="仿宋_GB2312" w:hint="eastAsia"/>
          <w:sz w:val="32"/>
          <w:szCs w:val="32"/>
        </w:rPr>
        <w:t>.我方</w:t>
      </w:r>
      <w:proofErr w:type="gramStart"/>
      <w:r w:rsidR="001D3C9E" w:rsidRPr="009D7B05">
        <w:rPr>
          <w:rFonts w:ascii="仿宋_GB2312" w:eastAsia="仿宋_GB2312" w:hint="eastAsia"/>
          <w:sz w:val="32"/>
          <w:szCs w:val="32"/>
        </w:rPr>
        <w:t>不</w:t>
      </w:r>
      <w:proofErr w:type="gramEnd"/>
      <w:r w:rsidR="001D3C9E" w:rsidRPr="009D7B05">
        <w:rPr>
          <w:rFonts w:ascii="仿宋_GB2312" w:eastAsia="仿宋_GB2312" w:hint="eastAsia"/>
          <w:sz w:val="32"/>
          <w:szCs w:val="32"/>
        </w:rPr>
        <w:t>转包、分包。</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E140B3" w:rsidRPr="00EC624D" w:rsidRDefault="00E140B3">
      <w:pPr>
        <w:snapToGrid w:val="0"/>
        <w:ind w:firstLineChars="200" w:firstLine="640"/>
        <w:rPr>
          <w:rFonts w:ascii="华文仿宋" w:eastAsia="华文仿宋" w:hAnsi="华文仿宋" w:cs="Times New Roman"/>
          <w:kern w:val="0"/>
          <w:sz w:val="32"/>
          <w:szCs w:val="32"/>
          <w:lang w:val="zh-CN"/>
        </w:rPr>
      </w:pPr>
    </w:p>
    <w:p w:rsidR="00E140B3" w:rsidRPr="00EC624D" w:rsidRDefault="001D3C9E">
      <w:pPr>
        <w:ind w:leftChars="1367" w:left="2871"/>
        <w:jc w:val="left"/>
        <w:rPr>
          <w:rFonts w:ascii="华文仿宋" w:eastAsia="华文仿宋" w:hAnsi="华文仿宋" w:cs="Times New Roman"/>
          <w:kern w:val="0"/>
          <w:sz w:val="32"/>
          <w:szCs w:val="32"/>
          <w:lang w:val="zh-CN"/>
        </w:rPr>
      </w:pPr>
      <w:r w:rsidRPr="00EC624D">
        <w:rPr>
          <w:rFonts w:ascii="华文仿宋" w:eastAsia="华文仿宋" w:hAnsi="华文仿宋" w:cs="Times New Roman" w:hint="eastAsia"/>
          <w:kern w:val="0"/>
          <w:sz w:val="32"/>
          <w:szCs w:val="32"/>
          <w:lang w:val="zh-CN"/>
        </w:rPr>
        <w:t>投标人（公章）：</w:t>
      </w:r>
    </w:p>
    <w:p w:rsidR="00E140B3" w:rsidRPr="00EC624D" w:rsidRDefault="001D3C9E">
      <w:pPr>
        <w:ind w:leftChars="1367" w:left="2871"/>
        <w:jc w:val="left"/>
        <w:rPr>
          <w:rFonts w:ascii="华文仿宋" w:eastAsia="华文仿宋" w:hAnsi="华文仿宋" w:cs="Times New Roman"/>
          <w:kern w:val="0"/>
          <w:sz w:val="32"/>
          <w:szCs w:val="32"/>
          <w:lang w:val="zh-CN"/>
        </w:rPr>
      </w:pPr>
      <w:r w:rsidRPr="00EC624D">
        <w:rPr>
          <w:rFonts w:ascii="华文仿宋" w:eastAsia="华文仿宋" w:hAnsi="华文仿宋" w:cs="Times New Roman" w:hint="eastAsia"/>
          <w:kern w:val="0"/>
          <w:sz w:val="32"/>
          <w:szCs w:val="32"/>
          <w:lang w:val="zh-CN"/>
        </w:rPr>
        <w:t>法定代表人或其授权代表签名：</w:t>
      </w:r>
    </w:p>
    <w:p w:rsidR="00E140B3" w:rsidRPr="00EC624D" w:rsidRDefault="001D3C9E">
      <w:pPr>
        <w:ind w:leftChars="1367" w:left="2871"/>
        <w:jc w:val="left"/>
        <w:rPr>
          <w:rFonts w:ascii="华文仿宋" w:eastAsia="华文仿宋" w:hAnsi="华文仿宋" w:cs="Times New Roman"/>
          <w:kern w:val="0"/>
          <w:sz w:val="32"/>
          <w:szCs w:val="32"/>
          <w:lang w:val="zh-CN"/>
        </w:rPr>
      </w:pPr>
      <w:r w:rsidRPr="00EC624D">
        <w:rPr>
          <w:rFonts w:ascii="华文仿宋" w:eastAsia="华文仿宋" w:hAnsi="华文仿宋" w:cs="Times New Roman" w:hint="eastAsia"/>
          <w:kern w:val="0"/>
          <w:sz w:val="32"/>
          <w:szCs w:val="32"/>
          <w:lang w:val="zh-CN"/>
        </w:rPr>
        <w:t>日期：      年    月    日</w:t>
      </w:r>
    </w:p>
    <w:p w:rsidR="00D8470D" w:rsidRDefault="00D8470D" w:rsidP="00D8470D">
      <w:pPr>
        <w:spacing w:after="120"/>
        <w:jc w:val="left"/>
        <w:rPr>
          <w:rFonts w:ascii="等线" w:eastAsia="仿宋_GB2312" w:hAnsi="等线" w:cs="Times New Roman"/>
          <w:b/>
          <w:bCs/>
          <w:sz w:val="24"/>
          <w:szCs w:val="24"/>
        </w:rPr>
      </w:pPr>
    </w:p>
    <w:p w:rsidR="00E140B3" w:rsidRPr="00D8470D" w:rsidRDefault="001D3C9E" w:rsidP="00D8470D">
      <w:pPr>
        <w:spacing w:after="120"/>
        <w:jc w:val="left"/>
        <w:rPr>
          <w:rFonts w:ascii="等线" w:eastAsia="仿宋_GB2312" w:hAnsi="等线" w:cs="Times New Roman" w:hint="eastAsia"/>
          <w:b/>
          <w:bCs/>
          <w:sz w:val="24"/>
          <w:szCs w:val="24"/>
        </w:rPr>
      </w:pPr>
      <w:r>
        <w:rPr>
          <w:rFonts w:ascii="等线" w:eastAsia="仿宋_GB2312" w:hAnsi="等线" w:cs="Times New Roman" w:hint="eastAsia"/>
          <w:b/>
          <w:bCs/>
          <w:sz w:val="24"/>
          <w:szCs w:val="24"/>
        </w:rPr>
        <w:t>注：投标人不得更改上述格式及内容，否则后果自行承担</w:t>
      </w:r>
    </w:p>
    <w:p w:rsidR="00E140B3" w:rsidRDefault="001D3C9E">
      <w:pPr>
        <w:spacing w:line="540" w:lineRule="exact"/>
        <w:ind w:firstLineChars="200" w:firstLine="640"/>
        <w:jc w:val="center"/>
        <w:outlineLvl w:val="4"/>
        <w:rPr>
          <w:rFonts w:ascii="方正小标宋简体" w:eastAsia="方正小标宋简体" w:hAnsi="方正小标宋简体" w:cs="方正小标宋简体"/>
          <w:sz w:val="32"/>
        </w:rPr>
      </w:pPr>
      <w:bookmarkStart w:id="3" w:name="_GoBack"/>
      <w:bookmarkEnd w:id="3"/>
      <w:r>
        <w:rPr>
          <w:rFonts w:ascii="仿宋_GB2312" w:eastAsia="仿宋_GB2312" w:hAnsiTheme="minorEastAsia" w:hint="eastAsia"/>
          <w:sz w:val="32"/>
          <w:szCs w:val="32"/>
        </w:rPr>
        <w:br w:type="page"/>
      </w:r>
      <w:r>
        <w:rPr>
          <w:rFonts w:ascii="方正小标宋简体" w:eastAsia="方正小标宋简体" w:hAnsi="方正小标宋简体" w:cs="方正小标宋简体" w:hint="eastAsia"/>
          <w:sz w:val="32"/>
        </w:rPr>
        <w:lastRenderedPageBreak/>
        <w:t>二、法定代表人授权委托书、法定代表人证明书</w:t>
      </w:r>
    </w:p>
    <w:p w:rsidR="00E140B3" w:rsidRDefault="00E140B3">
      <w:pPr>
        <w:spacing w:line="360" w:lineRule="auto"/>
        <w:ind w:firstLineChars="200" w:firstLine="562"/>
        <w:jc w:val="center"/>
        <w:rPr>
          <w:rFonts w:ascii="等线" w:eastAsia="仿宋_GB2312" w:hAnsi="等线" w:cs="Times New Roman"/>
          <w:b/>
          <w:sz w:val="28"/>
          <w:szCs w:val="21"/>
        </w:rPr>
      </w:pPr>
    </w:p>
    <w:p w:rsidR="00E140B3" w:rsidRDefault="001D3C9E">
      <w:pPr>
        <w:spacing w:line="360" w:lineRule="auto"/>
        <w:ind w:firstLineChars="200" w:firstLine="560"/>
        <w:jc w:val="center"/>
        <w:rPr>
          <w:rFonts w:ascii="等线" w:eastAsia="仿宋_GB2312" w:hAnsi="等线" w:cs="Times New Roman"/>
          <w:sz w:val="28"/>
          <w:szCs w:val="21"/>
        </w:rPr>
      </w:pPr>
      <w:r>
        <w:rPr>
          <w:rFonts w:ascii="等线" w:eastAsia="仿宋_GB2312" w:hAnsi="等线" w:cs="Times New Roman" w:hint="eastAsia"/>
          <w:sz w:val="28"/>
          <w:szCs w:val="21"/>
        </w:rPr>
        <w:t>法定代表人授权委托书</w:t>
      </w:r>
    </w:p>
    <w:p w:rsidR="00E140B3" w:rsidRDefault="00E140B3">
      <w:pPr>
        <w:spacing w:line="360" w:lineRule="auto"/>
        <w:ind w:firstLineChars="200" w:firstLine="560"/>
        <w:rPr>
          <w:rFonts w:ascii="等线" w:eastAsia="仿宋_GB2312" w:hAnsi="等线" w:cs="Times New Roman"/>
          <w:sz w:val="28"/>
          <w:szCs w:val="21"/>
        </w:rPr>
      </w:pP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本授权委托书声明：注册于</w:t>
      </w:r>
      <w:r>
        <w:rPr>
          <w:rFonts w:ascii="等线" w:eastAsia="仿宋_GB2312" w:hAnsi="等线" w:cs="Times New Roman" w:hint="eastAsia"/>
          <w:sz w:val="28"/>
          <w:szCs w:val="21"/>
          <w:u w:val="single"/>
        </w:rPr>
        <w:t xml:space="preserve"> </w:t>
      </w:r>
      <w:r>
        <w:rPr>
          <w:rFonts w:ascii="等线" w:eastAsia="仿宋_GB2312" w:hAnsi="等线" w:cs="Times New Roman" w:hint="eastAsia"/>
          <w:sz w:val="28"/>
          <w:szCs w:val="21"/>
          <w:u w:val="single"/>
        </w:rPr>
        <w:t>（投标人地址）</w:t>
      </w:r>
      <w:r>
        <w:rPr>
          <w:rFonts w:ascii="等线" w:eastAsia="仿宋_GB2312" w:hAnsi="等线" w:cs="Times New Roman" w:hint="eastAsia"/>
          <w:sz w:val="28"/>
          <w:szCs w:val="21"/>
          <w:u w:val="single"/>
        </w:rPr>
        <w:t xml:space="preserve">  </w:t>
      </w:r>
      <w:r>
        <w:rPr>
          <w:rFonts w:ascii="等线" w:eastAsia="仿宋_GB2312" w:hAnsi="等线" w:cs="Times New Roman" w:hint="eastAsia"/>
          <w:sz w:val="28"/>
          <w:szCs w:val="21"/>
        </w:rPr>
        <w:t>的</w:t>
      </w:r>
      <w:r>
        <w:rPr>
          <w:rFonts w:ascii="等线" w:eastAsia="仿宋_GB2312" w:hAnsi="等线" w:cs="Times New Roman" w:hint="eastAsia"/>
          <w:sz w:val="28"/>
          <w:szCs w:val="21"/>
          <w:u w:val="single"/>
        </w:rPr>
        <w:t xml:space="preserve">  </w:t>
      </w:r>
      <w:r>
        <w:rPr>
          <w:rFonts w:ascii="等线" w:eastAsia="仿宋_GB2312" w:hAnsi="等线" w:cs="Times New Roman" w:hint="eastAsia"/>
          <w:sz w:val="28"/>
          <w:szCs w:val="21"/>
          <w:u w:val="single"/>
        </w:rPr>
        <w:t>（投标人名称）</w:t>
      </w:r>
      <w:r>
        <w:rPr>
          <w:rFonts w:ascii="等线" w:eastAsia="仿宋_GB2312" w:hAnsi="等线" w:cs="Times New Roman" w:hint="eastAsia"/>
          <w:sz w:val="28"/>
          <w:szCs w:val="21"/>
          <w:u w:val="single"/>
        </w:rPr>
        <w:t xml:space="preserve">    </w:t>
      </w:r>
      <w:r>
        <w:rPr>
          <w:rFonts w:ascii="等线" w:eastAsia="仿宋_GB2312" w:hAnsi="等线" w:cs="Times New Roman" w:hint="eastAsia"/>
          <w:sz w:val="28"/>
          <w:szCs w:val="21"/>
        </w:rPr>
        <w:t>在下面签名的</w:t>
      </w:r>
      <w:r>
        <w:rPr>
          <w:rFonts w:ascii="等线" w:eastAsia="仿宋_GB2312" w:hAnsi="等线" w:cs="Times New Roman" w:hint="eastAsia"/>
          <w:sz w:val="28"/>
          <w:szCs w:val="21"/>
          <w:u w:val="single"/>
        </w:rPr>
        <w:t>（法定代表人姓名、职务）</w:t>
      </w:r>
      <w:r>
        <w:rPr>
          <w:rFonts w:ascii="等线" w:eastAsia="仿宋_GB2312" w:hAnsi="等线" w:cs="Times New Roman" w:hint="eastAsia"/>
          <w:sz w:val="28"/>
          <w:szCs w:val="21"/>
        </w:rPr>
        <w:t>在此授权</w:t>
      </w:r>
      <w:r>
        <w:rPr>
          <w:rFonts w:ascii="等线" w:eastAsia="仿宋_GB2312" w:hAnsi="等线" w:cs="Times New Roman" w:hint="eastAsia"/>
          <w:sz w:val="28"/>
          <w:szCs w:val="21"/>
          <w:u w:val="single"/>
        </w:rPr>
        <w:t>（被授权人姓名、职务）</w:t>
      </w:r>
      <w:r>
        <w:rPr>
          <w:rFonts w:ascii="等线" w:eastAsia="仿宋_GB2312" w:hAnsi="等线" w:cs="Times New Roman" w:hint="eastAsia"/>
          <w:sz w:val="28"/>
          <w:szCs w:val="21"/>
        </w:rPr>
        <w:t>作为我公司的合法代理人，就</w:t>
      </w:r>
      <w:r>
        <w:rPr>
          <w:rFonts w:ascii="等线" w:eastAsia="仿宋_GB2312" w:hAnsi="等线" w:cs="Times New Roman" w:hint="eastAsia"/>
          <w:sz w:val="28"/>
          <w:szCs w:val="21"/>
          <w:u w:val="single"/>
        </w:rPr>
        <w:t>（项目名称、招标编号）</w:t>
      </w:r>
      <w:r>
        <w:rPr>
          <w:rFonts w:ascii="等线" w:eastAsia="仿宋_GB2312" w:hAnsi="等线" w:cs="Times New Roman" w:hint="eastAsia"/>
          <w:sz w:val="28"/>
          <w:szCs w:val="21"/>
        </w:rPr>
        <w:t>的招投标活动，采购合同的签订、执行、完成和售后服务，作为投标人代表以我方的名义处理一切与之有关的事务。</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被授权人</w:t>
      </w:r>
      <w:r>
        <w:rPr>
          <w:rFonts w:ascii="等线" w:eastAsia="仿宋_GB2312" w:hAnsi="等线" w:cs="Times New Roman" w:hint="eastAsia"/>
          <w:sz w:val="28"/>
          <w:szCs w:val="21"/>
          <w:u w:val="single"/>
        </w:rPr>
        <w:t>（投标人授权代表）</w:t>
      </w:r>
      <w:r>
        <w:rPr>
          <w:rFonts w:ascii="等线" w:eastAsia="仿宋_GB2312" w:hAnsi="等线" w:cs="Times New Roman" w:hint="eastAsia"/>
          <w:sz w:val="28"/>
          <w:szCs w:val="21"/>
        </w:rPr>
        <w:t>无转委托权限。</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本授权书自法定代表人签字之日起生效，特此声明。</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随附《法定代表人证明》</w:t>
      </w:r>
    </w:p>
    <w:p w:rsidR="00E140B3" w:rsidRDefault="00E140B3">
      <w:pPr>
        <w:spacing w:line="360" w:lineRule="auto"/>
        <w:ind w:firstLineChars="200" w:firstLine="560"/>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投标人名称（单位盖公章）：</w:t>
      </w:r>
      <w:r>
        <w:rPr>
          <w:rFonts w:ascii="等线" w:eastAsia="仿宋_GB2312" w:hAnsi="等线" w:cs="Times New Roman" w:hint="eastAsia"/>
          <w:sz w:val="28"/>
          <w:szCs w:val="21"/>
        </w:rPr>
        <w:t xml:space="preserve">                                                     </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法定代表人（签字或盖章）：</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签字日期：</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年</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月</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日</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被授权人（投标人授权代表）（签字或盖章）：</w:t>
      </w:r>
      <w:r>
        <w:rPr>
          <w:rFonts w:ascii="等线" w:eastAsia="仿宋_GB2312" w:hAnsi="等线" w:cs="Times New Roman" w:hint="eastAsia"/>
          <w:sz w:val="28"/>
          <w:szCs w:val="21"/>
        </w:rPr>
        <w:t xml:space="preserve">                                     </w:t>
      </w:r>
    </w:p>
    <w:p w:rsidR="00E140B3" w:rsidRDefault="00E140B3">
      <w:pPr>
        <w:spacing w:line="360" w:lineRule="auto"/>
        <w:ind w:firstLineChars="200" w:firstLine="560"/>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附：被授权人身份证复印件</w:t>
      </w:r>
    </w:p>
    <w:p w:rsidR="00E140B3" w:rsidRPr="00C22F66" w:rsidRDefault="001D3C9E">
      <w:pPr>
        <w:spacing w:line="360" w:lineRule="auto"/>
        <w:ind w:firstLineChars="200" w:firstLine="640"/>
        <w:jc w:val="center"/>
        <w:rPr>
          <w:rFonts w:ascii="方正小标宋简体" w:eastAsia="方正小标宋简体" w:hAnsi="方正小标宋简体" w:cs="方正小标宋简体"/>
          <w:sz w:val="32"/>
        </w:rPr>
      </w:pPr>
      <w:r>
        <w:rPr>
          <w:rFonts w:ascii="仿宋_GB2312" w:eastAsia="仿宋_GB2312" w:hAnsiTheme="minorEastAsia" w:hint="eastAsia"/>
          <w:sz w:val="32"/>
          <w:szCs w:val="32"/>
        </w:rPr>
        <w:br w:type="page"/>
      </w:r>
      <w:r w:rsidRPr="00C22F66">
        <w:rPr>
          <w:rFonts w:ascii="方正小标宋简体" w:eastAsia="方正小标宋简体" w:hAnsi="方正小标宋简体" w:cs="方正小标宋简体" w:hint="eastAsia"/>
          <w:sz w:val="32"/>
        </w:rPr>
        <w:lastRenderedPageBreak/>
        <w:t>法定代表人证明书</w:t>
      </w:r>
    </w:p>
    <w:p w:rsidR="00E140B3" w:rsidRDefault="00E140B3">
      <w:pPr>
        <w:spacing w:line="360" w:lineRule="auto"/>
        <w:ind w:firstLineChars="200" w:firstLine="562"/>
        <w:rPr>
          <w:rFonts w:ascii="等线" w:eastAsia="仿宋_GB2312" w:hAnsi="等线" w:cs="Times New Roman"/>
          <w:b/>
          <w:sz w:val="28"/>
          <w:szCs w:val="21"/>
        </w:rPr>
      </w:pP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__________</w:t>
      </w:r>
      <w:r>
        <w:rPr>
          <w:rFonts w:ascii="等线" w:eastAsia="仿宋_GB2312" w:hAnsi="等线" w:cs="Times New Roman" w:hint="eastAsia"/>
          <w:sz w:val="28"/>
          <w:szCs w:val="21"/>
        </w:rPr>
        <w:t>同志，现任我单位职务，为法定代表人，特此证明。</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本证明书自签发之日起生效，有效期与本公司投标文件中标注的投标有效期相同。</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附：</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营业执照（注册号）：</w:t>
      </w:r>
    </w:p>
    <w:p w:rsidR="00E140B3" w:rsidRDefault="00E140B3">
      <w:pPr>
        <w:spacing w:line="360" w:lineRule="auto"/>
        <w:ind w:firstLineChars="200" w:firstLine="560"/>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附：法定代表人身份证复印件：</w:t>
      </w:r>
    </w:p>
    <w:p w:rsidR="00E140B3" w:rsidRDefault="00E140B3">
      <w:pPr>
        <w:jc w:val="cente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Default="001D3C9E">
      <w:pPr>
        <w:spacing w:line="360" w:lineRule="auto"/>
        <w:ind w:firstLineChars="200" w:firstLine="640"/>
        <w:jc w:val="center"/>
        <w:rPr>
          <w:rFonts w:ascii="方正小标宋简体" w:eastAsia="方正小标宋简体" w:hAnsi="方正小标宋简体" w:cs="方正小标宋简体"/>
          <w:bCs/>
          <w:sz w:val="32"/>
        </w:rPr>
      </w:pPr>
      <w:r>
        <w:rPr>
          <w:rFonts w:ascii="仿宋_GB2312" w:eastAsia="仿宋_GB2312" w:hAnsiTheme="minorEastAsia" w:hint="eastAsia"/>
          <w:sz w:val="32"/>
          <w:szCs w:val="32"/>
        </w:rPr>
        <w:br w:type="page"/>
      </w:r>
      <w:r>
        <w:rPr>
          <w:rFonts w:ascii="方正小标宋简体" w:eastAsia="方正小标宋简体" w:hAnsi="方正小标宋简体" w:cs="方正小标宋简体" w:hint="eastAsia"/>
          <w:bCs/>
          <w:sz w:val="32"/>
        </w:rPr>
        <w:lastRenderedPageBreak/>
        <w:t>三、投标人基本情况表</w:t>
      </w:r>
    </w:p>
    <w:p w:rsidR="00E140B3" w:rsidRDefault="001D3C9E">
      <w:pPr>
        <w:spacing w:line="360" w:lineRule="auto"/>
        <w:ind w:firstLineChars="200" w:firstLine="560"/>
        <w:rPr>
          <w:rFonts w:ascii="等线" w:eastAsia="仿宋_GB2312" w:hAnsi="等线" w:cs="Times New Roman"/>
          <w:sz w:val="28"/>
          <w:szCs w:val="21"/>
        </w:rPr>
      </w:pPr>
      <w:bookmarkStart w:id="4" w:name="_Toc480756074"/>
      <w:bookmarkStart w:id="5" w:name="_Toc480754207"/>
      <w:bookmarkStart w:id="6" w:name="_Toc480789478"/>
      <w:bookmarkStart w:id="7" w:name="_Toc480755928"/>
      <w:bookmarkStart w:id="8" w:name="_Toc173553182"/>
      <w:bookmarkStart w:id="9" w:name="_Toc275865616"/>
      <w:r>
        <w:rPr>
          <w:rFonts w:ascii="等线" w:eastAsia="仿宋_GB2312" w:hAnsi="等线" w:cs="Times New Roman" w:hint="eastAsia"/>
          <w:sz w:val="28"/>
          <w:szCs w:val="21"/>
        </w:rPr>
        <w:t>投标人基本情况表</w:t>
      </w:r>
      <w:bookmarkEnd w:id="4"/>
      <w:bookmarkEnd w:id="5"/>
      <w:bookmarkEnd w:id="6"/>
      <w:bookmarkEnd w:id="7"/>
      <w:bookmarkEnd w:id="8"/>
      <w:bookmarkEnd w:id="9"/>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公司名称：</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电话号码：</w:t>
      </w:r>
      <w:r>
        <w:rPr>
          <w:rFonts w:ascii="等线" w:eastAsia="仿宋_GB2312" w:hAnsi="等线" w:cs="Times New Roman" w:hint="eastAsia"/>
          <w:sz w:val="28"/>
          <w:szCs w:val="21"/>
        </w:rPr>
        <w:t xml:space="preserve">           </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地</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址：</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传</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真：</w:t>
      </w:r>
      <w:r>
        <w:rPr>
          <w:rFonts w:ascii="等线" w:eastAsia="仿宋_GB2312" w:hAnsi="等线" w:cs="Times New Roman" w:hint="eastAsia"/>
          <w:sz w:val="28"/>
          <w:szCs w:val="21"/>
        </w:rPr>
        <w:t xml:space="preserve">           </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注册资金：</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经济性质：</w:t>
      </w:r>
      <w:r>
        <w:rPr>
          <w:rFonts w:ascii="等线" w:eastAsia="仿宋_GB2312" w:hAnsi="等线" w:cs="Times New Roman" w:hint="eastAsia"/>
          <w:sz w:val="28"/>
          <w:szCs w:val="21"/>
        </w:rPr>
        <w:t xml:space="preserve">           </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sz w:val="28"/>
          <w:szCs w:val="21"/>
        </w:rPr>
        <w:t>经营范围：</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公司开户银行名称及账号：</w:t>
      </w:r>
      <w:r>
        <w:rPr>
          <w:rFonts w:ascii="等线" w:eastAsia="仿宋_GB2312" w:hAnsi="等线" w:cs="Times New Roman" w:hint="eastAsia"/>
          <w:sz w:val="28"/>
          <w:szCs w:val="21"/>
        </w:rPr>
        <w:t xml:space="preserve">                       </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仿宋" w:hint="eastAsia"/>
          <w:sz w:val="28"/>
          <w:szCs w:val="21"/>
        </w:rPr>
        <w:t>统一社会信用代码证</w:t>
      </w:r>
      <w:r>
        <w:rPr>
          <w:rFonts w:ascii="等线" w:eastAsia="仿宋_GB2312" w:hAnsi="等线" w:cs="Times New Roman" w:hint="eastAsia"/>
          <w:sz w:val="28"/>
          <w:szCs w:val="21"/>
        </w:rPr>
        <w:t>号：</w:t>
      </w:r>
      <w:r>
        <w:rPr>
          <w:rFonts w:ascii="等线" w:eastAsia="仿宋_GB2312" w:hAnsi="等线" w:cs="Times New Roman" w:hint="eastAsia"/>
          <w:sz w:val="28"/>
          <w:szCs w:val="21"/>
        </w:rPr>
        <w:t xml:space="preserve">                                </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公司简介</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文字描述：发展历程、经营规模及服务理念、技术力量、财务状况、管理水平等方面进行阐述；</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图片描述：经营场所、主要或关键产品介绍、生产场所及服务流程等。</w:t>
      </w:r>
    </w:p>
    <w:p w:rsidR="00E140B3" w:rsidRDefault="00E140B3">
      <w:pP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Pr="00C22F66" w:rsidRDefault="001D3C9E">
      <w:pPr>
        <w:spacing w:line="360" w:lineRule="auto"/>
        <w:ind w:firstLineChars="200" w:firstLine="640"/>
        <w:jc w:val="center"/>
        <w:rPr>
          <w:rFonts w:ascii="方正小标宋简体" w:eastAsia="方正小标宋简体" w:hAnsi="方正小标宋简体" w:cs="方正小标宋简体"/>
          <w:sz w:val="32"/>
        </w:rPr>
      </w:pPr>
      <w:r>
        <w:rPr>
          <w:rFonts w:ascii="仿宋_GB2312" w:eastAsia="仿宋_GB2312" w:hAnsiTheme="minorEastAsia" w:hint="eastAsia"/>
          <w:sz w:val="32"/>
          <w:szCs w:val="32"/>
        </w:rPr>
        <w:br w:type="page"/>
      </w:r>
      <w:r w:rsidRPr="00C22F66">
        <w:rPr>
          <w:rFonts w:ascii="方正小标宋简体" w:eastAsia="方正小标宋简体" w:hAnsi="方正小标宋简体" w:cs="方正小标宋简体" w:hint="eastAsia"/>
          <w:sz w:val="32"/>
        </w:rPr>
        <w:lastRenderedPageBreak/>
        <w:t>四、开标一览表（报价表）</w:t>
      </w:r>
    </w:p>
    <w:p w:rsidR="00E140B3" w:rsidRDefault="00E140B3">
      <w:pPr>
        <w:spacing w:line="360" w:lineRule="auto"/>
        <w:ind w:firstLineChars="200" w:firstLine="560"/>
        <w:jc w:val="center"/>
        <w:rPr>
          <w:rFonts w:ascii="等线" w:eastAsia="仿宋_GB2312" w:hAnsi="等线" w:cs="Times New Roman"/>
          <w:sz w:val="28"/>
          <w:szCs w:val="21"/>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E140B3">
        <w:trPr>
          <w:trHeight w:val="850"/>
          <w:jc w:val="center"/>
        </w:trPr>
        <w:tc>
          <w:tcPr>
            <w:tcW w:w="1624" w:type="dxa"/>
            <w:shd w:val="clear" w:color="auto" w:fill="auto"/>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招标编号</w:t>
            </w:r>
          </w:p>
        </w:tc>
        <w:tc>
          <w:tcPr>
            <w:tcW w:w="2791" w:type="dxa"/>
            <w:shd w:val="clear" w:color="auto" w:fill="auto"/>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项目名称</w:t>
            </w:r>
          </w:p>
        </w:tc>
        <w:tc>
          <w:tcPr>
            <w:tcW w:w="3862" w:type="dxa"/>
            <w:shd w:val="clear" w:color="auto" w:fill="auto"/>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投标总价</w:t>
            </w:r>
          </w:p>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（人民币/元）</w:t>
            </w:r>
          </w:p>
        </w:tc>
      </w:tr>
      <w:tr w:rsidR="00E140B3">
        <w:trPr>
          <w:trHeight w:val="862"/>
          <w:jc w:val="center"/>
        </w:trPr>
        <w:tc>
          <w:tcPr>
            <w:tcW w:w="1624" w:type="dxa"/>
            <w:shd w:val="clear" w:color="auto" w:fill="auto"/>
            <w:vAlign w:val="center"/>
          </w:tcPr>
          <w:p w:rsidR="00E140B3" w:rsidRDefault="00E140B3">
            <w:pPr>
              <w:spacing w:line="240" w:lineRule="atLeast"/>
              <w:rPr>
                <w:rFonts w:ascii="仿宋_GB2312" w:eastAsia="仿宋_GB2312" w:hAnsi="等线" w:cs="Times New Roman"/>
                <w:sz w:val="28"/>
                <w:szCs w:val="21"/>
              </w:rPr>
            </w:pPr>
          </w:p>
        </w:tc>
        <w:tc>
          <w:tcPr>
            <w:tcW w:w="2791" w:type="dxa"/>
            <w:shd w:val="clear" w:color="auto" w:fill="auto"/>
            <w:vAlign w:val="center"/>
          </w:tcPr>
          <w:p w:rsidR="00E140B3" w:rsidRDefault="00E140B3">
            <w:pPr>
              <w:spacing w:line="240" w:lineRule="atLeast"/>
              <w:rPr>
                <w:rFonts w:ascii="仿宋_GB2312" w:eastAsia="仿宋_GB2312" w:hAnsi="等线" w:cs="Times New Roman"/>
                <w:sz w:val="28"/>
                <w:szCs w:val="21"/>
              </w:rPr>
            </w:pPr>
          </w:p>
        </w:tc>
        <w:tc>
          <w:tcPr>
            <w:tcW w:w="3862" w:type="dxa"/>
            <w:shd w:val="clear" w:color="auto" w:fill="auto"/>
            <w:vAlign w:val="center"/>
          </w:tcPr>
          <w:p w:rsidR="00E140B3" w:rsidRDefault="00E140B3">
            <w:pPr>
              <w:spacing w:line="240" w:lineRule="atLeast"/>
              <w:rPr>
                <w:rFonts w:ascii="仿宋_GB2312" w:eastAsia="仿宋_GB2312" w:hAnsi="等线" w:cs="Times New Roman"/>
                <w:sz w:val="28"/>
                <w:szCs w:val="21"/>
              </w:rPr>
            </w:pPr>
          </w:p>
        </w:tc>
      </w:tr>
      <w:tr w:rsidR="00E140B3">
        <w:trPr>
          <w:trHeight w:val="862"/>
          <w:jc w:val="center"/>
        </w:trPr>
        <w:tc>
          <w:tcPr>
            <w:tcW w:w="1624" w:type="dxa"/>
            <w:shd w:val="clear" w:color="auto" w:fill="auto"/>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备注</w:t>
            </w:r>
          </w:p>
        </w:tc>
        <w:tc>
          <w:tcPr>
            <w:tcW w:w="6653" w:type="dxa"/>
            <w:gridSpan w:val="2"/>
            <w:shd w:val="clear" w:color="auto" w:fill="auto"/>
            <w:vAlign w:val="center"/>
          </w:tcPr>
          <w:p w:rsidR="00E140B3" w:rsidRDefault="001D3C9E">
            <w:pPr>
              <w:spacing w:line="240" w:lineRule="atLeast"/>
              <w:rPr>
                <w:rFonts w:ascii="仿宋_GB2312" w:eastAsia="仿宋_GB2312" w:hAnsi="等线" w:cs="Times New Roman"/>
                <w:sz w:val="28"/>
                <w:szCs w:val="21"/>
              </w:rPr>
            </w:pPr>
            <w:r>
              <w:rPr>
                <w:rFonts w:ascii="仿宋_GB2312" w:eastAsia="仿宋_GB2312" w:hAnsi="等线" w:cs="Times New Roman" w:hint="eastAsia"/>
                <w:sz w:val="28"/>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E140B3" w:rsidRDefault="001D3C9E">
            <w:pPr>
              <w:spacing w:line="240" w:lineRule="atLeast"/>
              <w:rPr>
                <w:rFonts w:ascii="仿宋_GB2312" w:eastAsia="仿宋_GB2312" w:hAnsi="等线" w:cs="Times New Roman"/>
                <w:sz w:val="28"/>
                <w:szCs w:val="21"/>
              </w:rPr>
            </w:pPr>
            <w:r>
              <w:rPr>
                <w:rFonts w:ascii="仿宋_GB2312" w:eastAsia="仿宋_GB2312" w:hAnsi="等线" w:cs="Times New Roman" w:hint="eastAsia"/>
                <w:sz w:val="28"/>
                <w:szCs w:val="21"/>
              </w:rPr>
              <w:t>2.投标报价为整数位，不保留小数点。如投标价格存在小数，按照忽略小数计整数位作为评标价格。</w:t>
            </w:r>
          </w:p>
        </w:tc>
      </w:tr>
    </w:tbl>
    <w:p w:rsidR="00E140B3" w:rsidRDefault="00E140B3">
      <w:pPr>
        <w:spacing w:line="360" w:lineRule="auto"/>
        <w:ind w:firstLineChars="200" w:firstLine="560"/>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1D3C9E">
      <w:pPr>
        <w:spacing w:line="360" w:lineRule="auto"/>
        <w:ind w:firstLineChars="100" w:firstLine="280"/>
        <w:rPr>
          <w:rFonts w:ascii="等线" w:eastAsia="仿宋_GB2312" w:hAnsi="等线" w:cs="Times New Roman"/>
          <w:sz w:val="28"/>
          <w:szCs w:val="21"/>
        </w:rPr>
      </w:pPr>
      <w:r>
        <w:rPr>
          <w:rFonts w:ascii="等线" w:eastAsia="仿宋_GB2312" w:hAnsi="等线" w:cs="Times New Roman" w:hint="eastAsia"/>
          <w:sz w:val="28"/>
          <w:szCs w:val="21"/>
        </w:rPr>
        <w:t>投标人名称（单位盖公章）：</w:t>
      </w:r>
      <w:r>
        <w:rPr>
          <w:rFonts w:ascii="等线" w:eastAsia="仿宋_GB2312" w:hAnsi="等线" w:cs="Times New Roman" w:hint="eastAsia"/>
          <w:sz w:val="28"/>
          <w:szCs w:val="21"/>
        </w:rPr>
        <w:t xml:space="preserve">                        </w:t>
      </w:r>
    </w:p>
    <w:p w:rsidR="00E140B3" w:rsidRDefault="00E140B3">
      <w:pPr>
        <w:spacing w:line="360" w:lineRule="auto"/>
        <w:rPr>
          <w:rFonts w:asciiTheme="minorEastAsia" w:hAnsiTheme="minorEastAsia"/>
          <w:szCs w:val="21"/>
        </w:rPr>
      </w:pPr>
    </w:p>
    <w:p w:rsidR="00E140B3" w:rsidRDefault="00E140B3">
      <w:pPr>
        <w:jc w:val="cente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Default="001D3C9E">
      <w:pPr>
        <w:spacing w:line="360" w:lineRule="auto"/>
        <w:jc w:val="center"/>
        <w:rPr>
          <w:rFonts w:ascii="方正小标宋简体" w:eastAsia="方正小标宋简体" w:hAnsi="方正小标宋简体" w:cs="方正小标宋简体"/>
          <w:bCs/>
          <w:sz w:val="32"/>
        </w:rPr>
      </w:pPr>
      <w:bookmarkStart w:id="10" w:name="_Toc50703730"/>
      <w:bookmarkStart w:id="11" w:name="_Toc50691037"/>
      <w:bookmarkStart w:id="12" w:name="_Toc43264518"/>
      <w:r>
        <w:rPr>
          <w:rFonts w:ascii="方正小标宋简体" w:eastAsia="方正小标宋简体" w:hAnsi="方正小标宋简体" w:cs="方正小标宋简体" w:hint="eastAsia"/>
          <w:bCs/>
          <w:sz w:val="32"/>
        </w:rPr>
        <w:lastRenderedPageBreak/>
        <w:t>五、实施方案</w:t>
      </w:r>
    </w:p>
    <w:p w:rsidR="00E140B3" w:rsidRDefault="001D3C9E">
      <w:pPr>
        <w:spacing w:line="360" w:lineRule="auto"/>
        <w:jc w:val="center"/>
        <w:rPr>
          <w:rFonts w:ascii="仿宋_GB2312" w:eastAsia="仿宋_GB2312" w:hAnsi="等线" w:cs="Times New Roman"/>
          <w:sz w:val="28"/>
          <w:szCs w:val="21"/>
        </w:rPr>
      </w:pPr>
      <w:r>
        <w:rPr>
          <w:rFonts w:ascii="仿宋_GB2312" w:eastAsia="仿宋_GB2312" w:hAnsi="等线" w:cs="Times New Roman" w:hint="eastAsia"/>
          <w:sz w:val="28"/>
          <w:szCs w:val="21"/>
        </w:rPr>
        <w:t>（工作措施、工作方法、工作手段、工作流程）</w:t>
      </w:r>
    </w:p>
    <w:p w:rsidR="00E140B3" w:rsidRDefault="00E140B3">
      <w:pPr>
        <w:spacing w:line="360" w:lineRule="auto"/>
        <w:ind w:firstLineChars="200" w:firstLine="560"/>
        <w:rPr>
          <w:rFonts w:ascii="仿宋_GB2312" w:eastAsia="仿宋_GB2312" w:hAnsi="等线" w:cs="Times New Roman"/>
          <w:sz w:val="28"/>
          <w:szCs w:val="21"/>
        </w:rPr>
      </w:pPr>
    </w:p>
    <w:p w:rsidR="00E140B3" w:rsidRDefault="001D3C9E">
      <w:pPr>
        <w:spacing w:line="360" w:lineRule="auto"/>
        <w:rPr>
          <w:rFonts w:ascii="仿宋_GB2312" w:eastAsia="仿宋_GB2312" w:hAnsi="等线" w:cs="Times New Roman"/>
          <w:sz w:val="28"/>
          <w:szCs w:val="21"/>
        </w:rPr>
      </w:pPr>
      <w:r>
        <w:rPr>
          <w:rFonts w:ascii="仿宋_GB2312" w:eastAsia="仿宋_GB2312" w:hAnsi="等线" w:cs="Times New Roman" w:hint="eastAsia"/>
          <w:sz w:val="28"/>
          <w:szCs w:val="21"/>
        </w:rPr>
        <w:t>主要内容应包括（可根据项目实际情况适当调整内容）</w:t>
      </w:r>
    </w:p>
    <w:p w:rsidR="00E140B3" w:rsidRDefault="001D3C9E">
      <w:pPr>
        <w:spacing w:line="360" w:lineRule="auto"/>
        <w:rPr>
          <w:rFonts w:ascii="仿宋_GB2312" w:eastAsia="仿宋_GB2312" w:hAnsi="等线" w:cs="Times New Roman"/>
          <w:sz w:val="28"/>
          <w:szCs w:val="21"/>
        </w:rPr>
      </w:pPr>
      <w:r>
        <w:rPr>
          <w:rFonts w:ascii="仿宋_GB2312" w:eastAsia="仿宋_GB2312" w:hAnsi="等线" w:cs="Times New Roman" w:hint="eastAsia"/>
          <w:sz w:val="28"/>
          <w:szCs w:val="21"/>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E140B3">
        <w:trPr>
          <w:trHeight w:val="567"/>
          <w:jc w:val="center"/>
        </w:trPr>
        <w:tc>
          <w:tcPr>
            <w:tcW w:w="1271" w:type="dxa"/>
            <w:vMerge w:val="restart"/>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类别</w:t>
            </w:r>
          </w:p>
        </w:tc>
        <w:tc>
          <w:tcPr>
            <w:tcW w:w="879" w:type="dxa"/>
            <w:vMerge w:val="restart"/>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职务</w:t>
            </w:r>
          </w:p>
        </w:tc>
        <w:tc>
          <w:tcPr>
            <w:tcW w:w="950" w:type="dxa"/>
            <w:vMerge w:val="restart"/>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姓名</w:t>
            </w:r>
          </w:p>
        </w:tc>
        <w:tc>
          <w:tcPr>
            <w:tcW w:w="950" w:type="dxa"/>
            <w:vMerge w:val="restart"/>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职称</w:t>
            </w:r>
          </w:p>
        </w:tc>
        <w:tc>
          <w:tcPr>
            <w:tcW w:w="4575" w:type="dxa"/>
            <w:gridSpan w:val="4"/>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上岗资格证明</w:t>
            </w:r>
          </w:p>
        </w:tc>
      </w:tr>
      <w:tr w:rsidR="00E140B3">
        <w:trPr>
          <w:trHeight w:val="567"/>
          <w:jc w:val="center"/>
        </w:trPr>
        <w:tc>
          <w:tcPr>
            <w:tcW w:w="1271" w:type="dxa"/>
            <w:vMerge/>
            <w:shd w:val="clear" w:color="auto" w:fill="auto"/>
            <w:vAlign w:val="center"/>
          </w:tcPr>
          <w:p w:rsidR="00E140B3" w:rsidRDefault="00E140B3">
            <w:pPr>
              <w:spacing w:line="240" w:lineRule="atLeast"/>
              <w:jc w:val="center"/>
              <w:rPr>
                <w:rFonts w:ascii="仿宋_GB2312" w:eastAsia="仿宋_GB2312" w:hAnsi="等线" w:cs="Times New Roman"/>
                <w:sz w:val="28"/>
                <w:szCs w:val="21"/>
              </w:rPr>
            </w:pPr>
          </w:p>
        </w:tc>
        <w:tc>
          <w:tcPr>
            <w:tcW w:w="879" w:type="dxa"/>
            <w:vMerge/>
            <w:vAlign w:val="center"/>
          </w:tcPr>
          <w:p w:rsidR="00E140B3" w:rsidRDefault="00E140B3">
            <w:pPr>
              <w:spacing w:line="240" w:lineRule="atLeast"/>
              <w:jc w:val="center"/>
              <w:rPr>
                <w:rFonts w:ascii="仿宋_GB2312" w:eastAsia="仿宋_GB2312" w:hAnsi="等线" w:cs="Times New Roman"/>
                <w:sz w:val="28"/>
                <w:szCs w:val="21"/>
              </w:rPr>
            </w:pPr>
          </w:p>
        </w:tc>
        <w:tc>
          <w:tcPr>
            <w:tcW w:w="950" w:type="dxa"/>
            <w:vMerge/>
            <w:vAlign w:val="center"/>
          </w:tcPr>
          <w:p w:rsidR="00E140B3" w:rsidRDefault="00E140B3">
            <w:pPr>
              <w:spacing w:line="240" w:lineRule="atLeast"/>
              <w:jc w:val="center"/>
              <w:rPr>
                <w:rFonts w:ascii="仿宋_GB2312" w:eastAsia="仿宋_GB2312" w:hAnsi="等线" w:cs="Times New Roman"/>
                <w:sz w:val="28"/>
                <w:szCs w:val="21"/>
              </w:rPr>
            </w:pPr>
          </w:p>
        </w:tc>
        <w:tc>
          <w:tcPr>
            <w:tcW w:w="950" w:type="dxa"/>
            <w:vMerge/>
            <w:vAlign w:val="center"/>
          </w:tcPr>
          <w:p w:rsidR="00E140B3" w:rsidRDefault="00E140B3">
            <w:pPr>
              <w:spacing w:line="240" w:lineRule="atLeast"/>
              <w:jc w:val="center"/>
              <w:rPr>
                <w:rFonts w:ascii="仿宋_GB2312" w:eastAsia="仿宋_GB2312" w:hAnsi="等线" w:cs="Times New Roman"/>
                <w:sz w:val="28"/>
                <w:szCs w:val="21"/>
              </w:rPr>
            </w:pPr>
          </w:p>
        </w:tc>
        <w:tc>
          <w:tcPr>
            <w:tcW w:w="1087" w:type="dxa"/>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证书</w:t>
            </w:r>
          </w:p>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名称</w:t>
            </w:r>
          </w:p>
        </w:tc>
        <w:tc>
          <w:tcPr>
            <w:tcW w:w="1234" w:type="dxa"/>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级别</w:t>
            </w:r>
          </w:p>
        </w:tc>
        <w:tc>
          <w:tcPr>
            <w:tcW w:w="1279" w:type="dxa"/>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证号</w:t>
            </w:r>
          </w:p>
        </w:tc>
        <w:tc>
          <w:tcPr>
            <w:tcW w:w="975" w:type="dxa"/>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专业</w:t>
            </w:r>
          </w:p>
        </w:tc>
      </w:tr>
      <w:tr w:rsidR="00E140B3">
        <w:trPr>
          <w:trHeight w:val="567"/>
          <w:jc w:val="center"/>
        </w:trPr>
        <w:tc>
          <w:tcPr>
            <w:tcW w:w="1271" w:type="dxa"/>
            <w:vMerge w:val="restart"/>
            <w:shd w:val="clear" w:color="auto" w:fill="auto"/>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技术人员</w:t>
            </w:r>
          </w:p>
        </w:tc>
        <w:tc>
          <w:tcPr>
            <w:tcW w:w="879" w:type="dxa"/>
            <w:vAlign w:val="center"/>
          </w:tcPr>
          <w:p w:rsidR="00E140B3" w:rsidRDefault="00E140B3">
            <w:pPr>
              <w:spacing w:line="240" w:lineRule="atLeast"/>
              <w:jc w:val="center"/>
              <w:rPr>
                <w:rFonts w:ascii="仿宋_GB2312" w:eastAsia="仿宋_GB2312" w:hAnsi="等线" w:cs="Times New Roman"/>
                <w:sz w:val="28"/>
                <w:szCs w:val="21"/>
              </w:rPr>
            </w:pPr>
          </w:p>
        </w:tc>
        <w:tc>
          <w:tcPr>
            <w:tcW w:w="950" w:type="dxa"/>
            <w:vAlign w:val="center"/>
          </w:tcPr>
          <w:p w:rsidR="00E140B3" w:rsidRDefault="00E140B3">
            <w:pPr>
              <w:spacing w:line="240" w:lineRule="atLeast"/>
              <w:jc w:val="center"/>
              <w:rPr>
                <w:rFonts w:ascii="仿宋_GB2312" w:eastAsia="仿宋_GB2312" w:hAnsi="等线" w:cs="Times New Roman"/>
                <w:sz w:val="28"/>
                <w:szCs w:val="21"/>
              </w:rPr>
            </w:pPr>
          </w:p>
        </w:tc>
        <w:tc>
          <w:tcPr>
            <w:tcW w:w="950" w:type="dxa"/>
            <w:vAlign w:val="center"/>
          </w:tcPr>
          <w:p w:rsidR="00E140B3" w:rsidRDefault="00E140B3">
            <w:pPr>
              <w:spacing w:line="240" w:lineRule="atLeast"/>
              <w:jc w:val="center"/>
              <w:rPr>
                <w:rFonts w:ascii="仿宋_GB2312" w:eastAsia="仿宋_GB2312" w:hAnsi="等线" w:cs="Times New Roman"/>
                <w:sz w:val="28"/>
                <w:szCs w:val="21"/>
              </w:rPr>
            </w:pPr>
          </w:p>
        </w:tc>
        <w:tc>
          <w:tcPr>
            <w:tcW w:w="1087" w:type="dxa"/>
            <w:vAlign w:val="center"/>
          </w:tcPr>
          <w:p w:rsidR="00E140B3" w:rsidRDefault="00E140B3">
            <w:pPr>
              <w:spacing w:line="240" w:lineRule="atLeast"/>
              <w:jc w:val="center"/>
              <w:rPr>
                <w:rFonts w:ascii="仿宋_GB2312" w:eastAsia="仿宋_GB2312" w:hAnsi="等线" w:cs="Times New Roman"/>
                <w:sz w:val="28"/>
                <w:szCs w:val="21"/>
              </w:rPr>
            </w:pPr>
          </w:p>
        </w:tc>
        <w:tc>
          <w:tcPr>
            <w:tcW w:w="1234" w:type="dxa"/>
            <w:vAlign w:val="center"/>
          </w:tcPr>
          <w:p w:rsidR="00E140B3" w:rsidRDefault="00E140B3">
            <w:pPr>
              <w:spacing w:line="240" w:lineRule="atLeast"/>
              <w:jc w:val="center"/>
              <w:rPr>
                <w:rFonts w:ascii="仿宋_GB2312" w:eastAsia="仿宋_GB2312" w:hAnsi="等线" w:cs="Times New Roman"/>
                <w:sz w:val="28"/>
                <w:szCs w:val="21"/>
              </w:rPr>
            </w:pPr>
          </w:p>
        </w:tc>
        <w:tc>
          <w:tcPr>
            <w:tcW w:w="1279" w:type="dxa"/>
            <w:vAlign w:val="center"/>
          </w:tcPr>
          <w:p w:rsidR="00E140B3" w:rsidRDefault="00E140B3">
            <w:pPr>
              <w:spacing w:line="240" w:lineRule="atLeast"/>
              <w:jc w:val="center"/>
              <w:rPr>
                <w:rFonts w:ascii="仿宋_GB2312" w:eastAsia="仿宋_GB2312" w:hAnsi="等线" w:cs="Times New Roman"/>
                <w:sz w:val="28"/>
                <w:szCs w:val="21"/>
              </w:rPr>
            </w:pPr>
          </w:p>
        </w:tc>
        <w:tc>
          <w:tcPr>
            <w:tcW w:w="975" w:type="dxa"/>
            <w:vAlign w:val="center"/>
          </w:tcPr>
          <w:p w:rsidR="00E140B3" w:rsidRDefault="00E140B3">
            <w:pPr>
              <w:spacing w:line="240" w:lineRule="atLeast"/>
              <w:jc w:val="center"/>
              <w:rPr>
                <w:rFonts w:ascii="仿宋_GB2312" w:eastAsia="仿宋_GB2312" w:hAnsi="等线" w:cs="Times New Roman"/>
                <w:sz w:val="28"/>
                <w:szCs w:val="21"/>
              </w:rPr>
            </w:pPr>
          </w:p>
        </w:tc>
      </w:tr>
      <w:tr w:rsidR="00E140B3">
        <w:trPr>
          <w:trHeight w:val="567"/>
          <w:jc w:val="center"/>
        </w:trPr>
        <w:tc>
          <w:tcPr>
            <w:tcW w:w="1271" w:type="dxa"/>
            <w:vMerge/>
            <w:shd w:val="clear" w:color="auto" w:fill="auto"/>
            <w:vAlign w:val="center"/>
          </w:tcPr>
          <w:p w:rsidR="00E140B3" w:rsidRDefault="00E140B3">
            <w:pPr>
              <w:spacing w:line="240" w:lineRule="atLeast"/>
              <w:jc w:val="center"/>
              <w:rPr>
                <w:rFonts w:ascii="仿宋_GB2312" w:eastAsia="仿宋_GB2312" w:hAnsi="等线" w:cs="Times New Roman"/>
                <w:sz w:val="28"/>
                <w:szCs w:val="21"/>
              </w:rPr>
            </w:pPr>
          </w:p>
        </w:tc>
        <w:tc>
          <w:tcPr>
            <w:tcW w:w="879" w:type="dxa"/>
            <w:vAlign w:val="center"/>
          </w:tcPr>
          <w:p w:rsidR="00E140B3" w:rsidRDefault="00E140B3">
            <w:pPr>
              <w:spacing w:line="240" w:lineRule="atLeast"/>
              <w:jc w:val="center"/>
              <w:rPr>
                <w:rFonts w:ascii="仿宋_GB2312" w:eastAsia="仿宋_GB2312" w:hAnsi="等线" w:cs="Times New Roman"/>
                <w:sz w:val="28"/>
                <w:szCs w:val="21"/>
              </w:rPr>
            </w:pPr>
          </w:p>
        </w:tc>
        <w:tc>
          <w:tcPr>
            <w:tcW w:w="950" w:type="dxa"/>
            <w:vAlign w:val="center"/>
          </w:tcPr>
          <w:p w:rsidR="00E140B3" w:rsidRDefault="00E140B3">
            <w:pPr>
              <w:spacing w:line="240" w:lineRule="atLeast"/>
              <w:jc w:val="center"/>
              <w:rPr>
                <w:rFonts w:ascii="仿宋_GB2312" w:eastAsia="仿宋_GB2312" w:hAnsi="等线" w:cs="Times New Roman"/>
                <w:sz w:val="28"/>
                <w:szCs w:val="21"/>
              </w:rPr>
            </w:pPr>
          </w:p>
        </w:tc>
        <w:tc>
          <w:tcPr>
            <w:tcW w:w="950" w:type="dxa"/>
            <w:vAlign w:val="center"/>
          </w:tcPr>
          <w:p w:rsidR="00E140B3" w:rsidRDefault="00E140B3">
            <w:pPr>
              <w:spacing w:line="240" w:lineRule="atLeast"/>
              <w:jc w:val="center"/>
              <w:rPr>
                <w:rFonts w:ascii="仿宋_GB2312" w:eastAsia="仿宋_GB2312" w:hAnsi="等线" w:cs="Times New Roman"/>
                <w:sz w:val="28"/>
                <w:szCs w:val="21"/>
              </w:rPr>
            </w:pPr>
          </w:p>
        </w:tc>
        <w:tc>
          <w:tcPr>
            <w:tcW w:w="1087" w:type="dxa"/>
            <w:vAlign w:val="center"/>
          </w:tcPr>
          <w:p w:rsidR="00E140B3" w:rsidRDefault="00E140B3">
            <w:pPr>
              <w:spacing w:line="240" w:lineRule="atLeast"/>
              <w:jc w:val="center"/>
              <w:rPr>
                <w:rFonts w:ascii="仿宋_GB2312" w:eastAsia="仿宋_GB2312" w:hAnsi="等线" w:cs="Times New Roman"/>
                <w:sz w:val="28"/>
                <w:szCs w:val="21"/>
              </w:rPr>
            </w:pPr>
          </w:p>
        </w:tc>
        <w:tc>
          <w:tcPr>
            <w:tcW w:w="1234" w:type="dxa"/>
            <w:vAlign w:val="center"/>
          </w:tcPr>
          <w:p w:rsidR="00E140B3" w:rsidRDefault="00E140B3">
            <w:pPr>
              <w:spacing w:line="240" w:lineRule="atLeast"/>
              <w:jc w:val="center"/>
              <w:rPr>
                <w:rFonts w:ascii="仿宋_GB2312" w:eastAsia="仿宋_GB2312" w:hAnsi="等线" w:cs="Times New Roman"/>
                <w:sz w:val="28"/>
                <w:szCs w:val="21"/>
              </w:rPr>
            </w:pPr>
          </w:p>
        </w:tc>
        <w:tc>
          <w:tcPr>
            <w:tcW w:w="1279" w:type="dxa"/>
            <w:vAlign w:val="center"/>
          </w:tcPr>
          <w:p w:rsidR="00E140B3" w:rsidRDefault="00E140B3">
            <w:pPr>
              <w:spacing w:line="240" w:lineRule="atLeast"/>
              <w:jc w:val="center"/>
              <w:rPr>
                <w:rFonts w:ascii="仿宋_GB2312" w:eastAsia="仿宋_GB2312" w:hAnsi="等线" w:cs="Times New Roman"/>
                <w:sz w:val="28"/>
                <w:szCs w:val="21"/>
              </w:rPr>
            </w:pPr>
          </w:p>
        </w:tc>
        <w:tc>
          <w:tcPr>
            <w:tcW w:w="975" w:type="dxa"/>
            <w:vAlign w:val="center"/>
          </w:tcPr>
          <w:p w:rsidR="00E140B3" w:rsidRDefault="00E140B3">
            <w:pPr>
              <w:spacing w:line="240" w:lineRule="atLeast"/>
              <w:jc w:val="center"/>
              <w:rPr>
                <w:rFonts w:ascii="仿宋_GB2312" w:eastAsia="仿宋_GB2312" w:hAnsi="等线" w:cs="Times New Roman"/>
                <w:sz w:val="28"/>
                <w:szCs w:val="21"/>
              </w:rPr>
            </w:pPr>
          </w:p>
        </w:tc>
      </w:tr>
      <w:tr w:rsidR="00E140B3">
        <w:trPr>
          <w:trHeight w:val="567"/>
          <w:jc w:val="center"/>
        </w:trPr>
        <w:tc>
          <w:tcPr>
            <w:tcW w:w="1271" w:type="dxa"/>
            <w:vMerge/>
            <w:shd w:val="clear" w:color="auto" w:fill="auto"/>
            <w:vAlign w:val="center"/>
          </w:tcPr>
          <w:p w:rsidR="00E140B3" w:rsidRDefault="00E140B3">
            <w:pPr>
              <w:spacing w:line="240" w:lineRule="atLeast"/>
              <w:jc w:val="center"/>
              <w:rPr>
                <w:rFonts w:ascii="仿宋_GB2312" w:eastAsia="仿宋_GB2312" w:hAnsi="等线" w:cs="Times New Roman"/>
                <w:sz w:val="28"/>
                <w:szCs w:val="21"/>
              </w:rPr>
            </w:pPr>
          </w:p>
        </w:tc>
        <w:tc>
          <w:tcPr>
            <w:tcW w:w="879" w:type="dxa"/>
            <w:vAlign w:val="center"/>
          </w:tcPr>
          <w:p w:rsidR="00E140B3" w:rsidRDefault="00E140B3">
            <w:pPr>
              <w:spacing w:line="240" w:lineRule="atLeast"/>
              <w:jc w:val="center"/>
              <w:rPr>
                <w:rFonts w:ascii="仿宋_GB2312" w:eastAsia="仿宋_GB2312" w:hAnsi="等线" w:cs="Times New Roman"/>
                <w:sz w:val="28"/>
                <w:szCs w:val="21"/>
              </w:rPr>
            </w:pPr>
          </w:p>
        </w:tc>
        <w:tc>
          <w:tcPr>
            <w:tcW w:w="950" w:type="dxa"/>
            <w:vAlign w:val="center"/>
          </w:tcPr>
          <w:p w:rsidR="00E140B3" w:rsidRDefault="00E140B3">
            <w:pPr>
              <w:spacing w:line="240" w:lineRule="atLeast"/>
              <w:jc w:val="center"/>
              <w:rPr>
                <w:rFonts w:ascii="仿宋_GB2312" w:eastAsia="仿宋_GB2312" w:hAnsi="等线" w:cs="Times New Roman"/>
                <w:sz w:val="28"/>
                <w:szCs w:val="21"/>
              </w:rPr>
            </w:pPr>
          </w:p>
        </w:tc>
        <w:tc>
          <w:tcPr>
            <w:tcW w:w="950" w:type="dxa"/>
            <w:vAlign w:val="center"/>
          </w:tcPr>
          <w:p w:rsidR="00E140B3" w:rsidRDefault="00E140B3">
            <w:pPr>
              <w:spacing w:line="240" w:lineRule="atLeast"/>
              <w:jc w:val="center"/>
              <w:rPr>
                <w:rFonts w:ascii="仿宋_GB2312" w:eastAsia="仿宋_GB2312" w:hAnsi="等线" w:cs="Times New Roman"/>
                <w:sz w:val="28"/>
                <w:szCs w:val="21"/>
              </w:rPr>
            </w:pPr>
          </w:p>
        </w:tc>
        <w:tc>
          <w:tcPr>
            <w:tcW w:w="1087" w:type="dxa"/>
            <w:vAlign w:val="center"/>
          </w:tcPr>
          <w:p w:rsidR="00E140B3" w:rsidRDefault="00E140B3">
            <w:pPr>
              <w:spacing w:line="240" w:lineRule="atLeast"/>
              <w:jc w:val="center"/>
              <w:rPr>
                <w:rFonts w:ascii="仿宋_GB2312" w:eastAsia="仿宋_GB2312" w:hAnsi="等线" w:cs="Times New Roman"/>
                <w:sz w:val="28"/>
                <w:szCs w:val="21"/>
              </w:rPr>
            </w:pPr>
          </w:p>
        </w:tc>
        <w:tc>
          <w:tcPr>
            <w:tcW w:w="1234" w:type="dxa"/>
            <w:vAlign w:val="center"/>
          </w:tcPr>
          <w:p w:rsidR="00E140B3" w:rsidRDefault="00E140B3">
            <w:pPr>
              <w:spacing w:line="240" w:lineRule="atLeast"/>
              <w:jc w:val="center"/>
              <w:rPr>
                <w:rFonts w:ascii="仿宋_GB2312" w:eastAsia="仿宋_GB2312" w:hAnsi="等线" w:cs="Times New Roman"/>
                <w:sz w:val="28"/>
                <w:szCs w:val="21"/>
              </w:rPr>
            </w:pPr>
          </w:p>
        </w:tc>
        <w:tc>
          <w:tcPr>
            <w:tcW w:w="1279" w:type="dxa"/>
            <w:vAlign w:val="center"/>
          </w:tcPr>
          <w:p w:rsidR="00E140B3" w:rsidRDefault="00E140B3">
            <w:pPr>
              <w:spacing w:line="240" w:lineRule="atLeast"/>
              <w:jc w:val="center"/>
              <w:rPr>
                <w:rFonts w:ascii="仿宋_GB2312" w:eastAsia="仿宋_GB2312" w:hAnsi="等线" w:cs="Times New Roman"/>
                <w:sz w:val="28"/>
                <w:szCs w:val="21"/>
              </w:rPr>
            </w:pPr>
          </w:p>
        </w:tc>
        <w:tc>
          <w:tcPr>
            <w:tcW w:w="975" w:type="dxa"/>
            <w:vAlign w:val="center"/>
          </w:tcPr>
          <w:p w:rsidR="00E140B3" w:rsidRDefault="00E140B3">
            <w:pPr>
              <w:spacing w:line="240" w:lineRule="atLeast"/>
              <w:jc w:val="center"/>
              <w:rPr>
                <w:rFonts w:ascii="仿宋_GB2312" w:eastAsia="仿宋_GB2312" w:hAnsi="等线" w:cs="Times New Roman"/>
                <w:sz w:val="28"/>
                <w:szCs w:val="21"/>
              </w:rPr>
            </w:pPr>
          </w:p>
        </w:tc>
      </w:tr>
    </w:tbl>
    <w:p w:rsidR="00E140B3" w:rsidRDefault="001D3C9E">
      <w:pPr>
        <w:spacing w:line="360" w:lineRule="auto"/>
        <w:rPr>
          <w:rFonts w:ascii="仿宋_GB2312" w:eastAsia="仿宋_GB2312" w:hAnsi="等线" w:cs="Times New Roman"/>
          <w:sz w:val="28"/>
          <w:szCs w:val="21"/>
        </w:rPr>
      </w:pPr>
      <w:r>
        <w:rPr>
          <w:rFonts w:ascii="仿宋_GB2312" w:eastAsia="仿宋_GB2312" w:hAnsi="等线" w:cs="Times New Roman" w:hint="eastAsia"/>
          <w:sz w:val="28"/>
          <w:szCs w:val="21"/>
        </w:rPr>
        <w:t>备注：需附上证书复印件作为证明材料</w:t>
      </w:r>
    </w:p>
    <w:p w:rsidR="00E140B3" w:rsidRDefault="00E140B3">
      <w:pPr>
        <w:spacing w:line="360" w:lineRule="auto"/>
        <w:ind w:firstLineChars="200" w:firstLine="560"/>
        <w:rPr>
          <w:rFonts w:ascii="仿宋_GB2312" w:eastAsia="仿宋_GB2312" w:hAnsi="等线" w:cs="Times New Roman"/>
          <w:sz w:val="28"/>
          <w:szCs w:val="21"/>
        </w:rPr>
      </w:pPr>
    </w:p>
    <w:p w:rsidR="00E140B3" w:rsidRDefault="001D3C9E">
      <w:pPr>
        <w:spacing w:line="360" w:lineRule="auto"/>
        <w:ind w:firstLineChars="200" w:firstLine="560"/>
        <w:rPr>
          <w:rFonts w:ascii="仿宋_GB2312" w:eastAsia="仿宋_GB2312" w:hAnsi="等线" w:cs="Times New Roman"/>
          <w:sz w:val="28"/>
          <w:szCs w:val="21"/>
        </w:rPr>
      </w:pPr>
      <w:r>
        <w:rPr>
          <w:rFonts w:ascii="仿宋_GB2312" w:eastAsia="仿宋_GB2312" w:hAnsi="等线" w:cs="Times New Roman" w:hint="eastAsia"/>
          <w:sz w:val="28"/>
          <w:szCs w:val="21"/>
        </w:rPr>
        <w:t>2. 项目服务期、实施进度表；</w:t>
      </w:r>
    </w:p>
    <w:p w:rsidR="00E140B3" w:rsidRDefault="00E140B3">
      <w:pPr>
        <w:spacing w:line="360" w:lineRule="auto"/>
        <w:ind w:firstLineChars="200" w:firstLine="560"/>
        <w:rPr>
          <w:rFonts w:ascii="仿宋_GB2312" w:eastAsia="仿宋_GB2312" w:hAnsi="等线" w:cs="Times New Roman"/>
          <w:sz w:val="28"/>
          <w:szCs w:val="21"/>
        </w:rPr>
      </w:pPr>
    </w:p>
    <w:p w:rsidR="00E140B3" w:rsidRDefault="001D3C9E">
      <w:pPr>
        <w:spacing w:line="360" w:lineRule="auto"/>
        <w:ind w:firstLineChars="200" w:firstLine="560"/>
        <w:rPr>
          <w:rFonts w:ascii="仿宋_GB2312" w:eastAsia="仿宋_GB2312" w:hAnsi="等线" w:cs="Times New Roman"/>
          <w:sz w:val="28"/>
          <w:szCs w:val="21"/>
        </w:rPr>
      </w:pPr>
      <w:r>
        <w:rPr>
          <w:rFonts w:ascii="仿宋_GB2312" w:eastAsia="仿宋_GB2312" w:hAnsi="等线" w:cs="Times New Roman" w:hint="eastAsia"/>
          <w:sz w:val="28"/>
          <w:szCs w:val="21"/>
        </w:rPr>
        <w:t>3. 组织设计方案；</w:t>
      </w:r>
    </w:p>
    <w:p w:rsidR="00E140B3" w:rsidRDefault="00E140B3">
      <w:pPr>
        <w:spacing w:line="360" w:lineRule="auto"/>
        <w:ind w:firstLineChars="200" w:firstLine="560"/>
        <w:rPr>
          <w:rFonts w:ascii="仿宋_GB2312" w:eastAsia="仿宋_GB2312" w:hAnsi="等线" w:cs="Times New Roman"/>
          <w:sz w:val="28"/>
          <w:szCs w:val="21"/>
        </w:rPr>
      </w:pPr>
    </w:p>
    <w:p w:rsidR="00E140B3" w:rsidRDefault="001D3C9E">
      <w:pPr>
        <w:spacing w:line="360" w:lineRule="auto"/>
        <w:ind w:firstLineChars="200" w:firstLine="560"/>
        <w:rPr>
          <w:rFonts w:ascii="仿宋_GB2312" w:eastAsia="仿宋_GB2312" w:hAnsi="等线" w:cs="Times New Roman"/>
          <w:sz w:val="28"/>
          <w:szCs w:val="21"/>
        </w:rPr>
      </w:pPr>
      <w:r>
        <w:rPr>
          <w:rFonts w:ascii="仿宋_GB2312" w:eastAsia="仿宋_GB2312" w:hAnsi="等线" w:cs="Times New Roman" w:hint="eastAsia"/>
          <w:sz w:val="28"/>
          <w:szCs w:val="21"/>
        </w:rPr>
        <w:t>4. 质量保证措施；</w:t>
      </w:r>
    </w:p>
    <w:p w:rsidR="00E140B3" w:rsidRDefault="00E140B3">
      <w:pPr>
        <w:spacing w:line="360" w:lineRule="auto"/>
        <w:ind w:firstLineChars="200" w:firstLine="560"/>
        <w:rPr>
          <w:rFonts w:ascii="仿宋_GB2312" w:eastAsia="仿宋_GB2312" w:hAnsi="等线" w:cs="Times New Roman"/>
          <w:sz w:val="28"/>
          <w:szCs w:val="21"/>
        </w:rPr>
      </w:pPr>
    </w:p>
    <w:p w:rsidR="00E140B3" w:rsidRDefault="001D3C9E">
      <w:pPr>
        <w:spacing w:line="360" w:lineRule="auto"/>
        <w:ind w:firstLineChars="200" w:firstLine="560"/>
        <w:rPr>
          <w:rFonts w:ascii="仿宋_GB2312" w:eastAsia="仿宋_GB2312" w:hAnsi="等线" w:cs="Times New Roman"/>
          <w:sz w:val="28"/>
          <w:szCs w:val="21"/>
        </w:rPr>
      </w:pPr>
      <w:r>
        <w:rPr>
          <w:rFonts w:ascii="仿宋_GB2312" w:eastAsia="仿宋_GB2312" w:hAnsi="等线" w:cs="Times New Roman" w:hint="eastAsia"/>
          <w:sz w:val="28"/>
          <w:szCs w:val="21"/>
        </w:rPr>
        <w:t>5. 相关配套措施。</w:t>
      </w:r>
    </w:p>
    <w:p w:rsidR="00E140B3" w:rsidRDefault="001D3C9E">
      <w:pPr>
        <w:spacing w:line="360" w:lineRule="auto"/>
        <w:jc w:val="center"/>
        <w:rPr>
          <w:rFonts w:ascii="方正小标宋简体" w:eastAsia="方正小标宋简体" w:hAnsi="方正小标宋简体" w:cs="方正小标宋简体"/>
          <w:bCs/>
          <w:sz w:val="32"/>
        </w:rPr>
      </w:pPr>
      <w:r>
        <w:rPr>
          <w:rFonts w:ascii="仿宋_GB2312" w:eastAsia="仿宋_GB2312" w:hAnsiTheme="minorEastAsia" w:hint="eastAsia"/>
          <w:sz w:val="32"/>
          <w:szCs w:val="32"/>
        </w:rPr>
        <w:br w:type="page"/>
      </w:r>
      <w:r>
        <w:rPr>
          <w:rFonts w:ascii="方正小标宋简体" w:eastAsia="方正小标宋简体" w:hAnsi="方正小标宋简体" w:cs="方正小标宋简体" w:hint="eastAsia"/>
          <w:bCs/>
          <w:sz w:val="32"/>
        </w:rPr>
        <w:lastRenderedPageBreak/>
        <w:t>六、质量（完成时间、安全、环保）保障措施及方案</w:t>
      </w:r>
    </w:p>
    <w:p w:rsidR="00E140B3" w:rsidRDefault="001D3C9E">
      <w:pPr>
        <w:spacing w:line="360" w:lineRule="auto"/>
        <w:jc w:val="center"/>
        <w:rPr>
          <w:rFonts w:ascii="等线" w:eastAsia="仿宋_GB2312" w:hAnsi="等线" w:cs="Times New Roman"/>
          <w:sz w:val="28"/>
          <w:szCs w:val="21"/>
        </w:rPr>
      </w:pPr>
      <w:r>
        <w:rPr>
          <w:rFonts w:ascii="等线" w:eastAsia="仿宋_GB2312" w:hAnsi="等线" w:cs="Times New Roman" w:hint="eastAsia"/>
          <w:sz w:val="28"/>
          <w:szCs w:val="21"/>
        </w:rPr>
        <w:t>（格式自定）</w:t>
      </w:r>
    </w:p>
    <w:p w:rsidR="00E140B3" w:rsidRDefault="00E140B3">
      <w:pPr>
        <w:spacing w:line="360" w:lineRule="auto"/>
        <w:jc w:val="center"/>
        <w:rPr>
          <w:rFonts w:ascii="等线" w:eastAsia="仿宋_GB2312" w:hAnsi="等线" w:cs="Times New Roman"/>
          <w:sz w:val="28"/>
          <w:szCs w:val="21"/>
        </w:rPr>
      </w:pPr>
    </w:p>
    <w:p w:rsidR="00E140B3" w:rsidRDefault="00E140B3">
      <w:pPr>
        <w:spacing w:line="360" w:lineRule="auto"/>
        <w:jc w:val="center"/>
        <w:rPr>
          <w:rFonts w:ascii="等线" w:eastAsia="仿宋_GB2312" w:hAnsi="等线" w:cs="Times New Roman"/>
          <w:sz w:val="28"/>
          <w:szCs w:val="21"/>
        </w:rPr>
      </w:pPr>
    </w:p>
    <w:p w:rsidR="00E140B3" w:rsidRDefault="00E140B3">
      <w:pPr>
        <w:spacing w:line="360" w:lineRule="auto"/>
        <w:jc w:val="center"/>
        <w:rPr>
          <w:rFonts w:ascii="等线" w:eastAsia="仿宋_GB2312" w:hAnsi="等线" w:cs="Times New Roman"/>
          <w:sz w:val="28"/>
          <w:szCs w:val="21"/>
        </w:rPr>
      </w:pPr>
    </w:p>
    <w:p w:rsidR="00E140B3" w:rsidRDefault="00E140B3">
      <w:pPr>
        <w:spacing w:line="360" w:lineRule="auto"/>
        <w:jc w:val="center"/>
        <w:rPr>
          <w:rFonts w:ascii="等线" w:eastAsia="仿宋_GB2312" w:hAnsi="等线" w:cs="Times New Roman"/>
          <w:sz w:val="28"/>
          <w:szCs w:val="21"/>
        </w:rPr>
      </w:pPr>
    </w:p>
    <w:p w:rsidR="00E140B3" w:rsidRDefault="00E140B3">
      <w:pPr>
        <w:spacing w:line="360" w:lineRule="auto"/>
        <w:jc w:val="center"/>
        <w:rPr>
          <w:rFonts w:ascii="等线" w:eastAsia="仿宋_GB2312" w:hAnsi="等线" w:cs="Times New Roman"/>
          <w:sz w:val="28"/>
          <w:szCs w:val="21"/>
        </w:rPr>
      </w:pPr>
    </w:p>
    <w:p w:rsidR="00E140B3" w:rsidRDefault="00E140B3">
      <w:pPr>
        <w:spacing w:line="360" w:lineRule="auto"/>
        <w:jc w:val="center"/>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1D3C9E">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七、项目完成（服务期满）后的服务承诺</w:t>
      </w:r>
    </w:p>
    <w:p w:rsidR="00E140B3" w:rsidRDefault="001D3C9E">
      <w:pPr>
        <w:spacing w:line="360" w:lineRule="auto"/>
        <w:jc w:val="center"/>
        <w:rPr>
          <w:rFonts w:ascii="等线" w:eastAsia="仿宋_GB2312" w:hAnsi="等线" w:cs="Times New Roman"/>
          <w:sz w:val="28"/>
          <w:szCs w:val="21"/>
        </w:rPr>
      </w:pPr>
      <w:r>
        <w:rPr>
          <w:rFonts w:ascii="等线" w:eastAsia="仿宋_GB2312" w:hAnsi="等线" w:cs="Times New Roman" w:hint="eastAsia"/>
          <w:sz w:val="28"/>
          <w:szCs w:val="21"/>
        </w:rPr>
        <w:t>（格式自定）</w:t>
      </w:r>
    </w:p>
    <w:p w:rsidR="00E140B3" w:rsidRDefault="001D3C9E">
      <w:pPr>
        <w:widowControl/>
        <w:jc w:val="left"/>
        <w:rPr>
          <w:rFonts w:ascii="仿宋_GB2312" w:eastAsia="仿宋_GB2312" w:hAnsiTheme="minorEastAsia"/>
          <w:sz w:val="32"/>
          <w:szCs w:val="32"/>
        </w:rPr>
      </w:pPr>
      <w:r>
        <w:rPr>
          <w:rFonts w:ascii="等线" w:eastAsia="仿宋_GB2312" w:hAnsi="等线" w:cs="Times New Roman"/>
          <w:sz w:val="28"/>
          <w:szCs w:val="21"/>
        </w:rPr>
        <w:br w:type="page"/>
      </w:r>
    </w:p>
    <w:p w:rsidR="00E140B3" w:rsidRDefault="001D3C9E">
      <w:pPr>
        <w:spacing w:line="360" w:lineRule="auto"/>
        <w:jc w:val="center"/>
        <w:rPr>
          <w:rFonts w:ascii="方正小标宋简体" w:eastAsia="方正小标宋简体" w:hAnsi="方正小标宋简体" w:cs="方正小标宋简体"/>
          <w:bCs/>
          <w:sz w:val="32"/>
        </w:rPr>
      </w:pPr>
      <w:bookmarkStart w:id="13" w:name="_Toc480756078"/>
      <w:bookmarkStart w:id="14" w:name="_Toc480755932"/>
      <w:bookmarkStart w:id="15" w:name="_Toc480754211"/>
      <w:bookmarkStart w:id="16" w:name="_Toc480789482"/>
      <w:bookmarkStart w:id="17" w:name="_Toc43264525"/>
      <w:bookmarkEnd w:id="10"/>
      <w:bookmarkEnd w:id="11"/>
      <w:bookmarkEnd w:id="12"/>
      <w:r>
        <w:rPr>
          <w:rFonts w:ascii="方正小标宋简体" w:eastAsia="方正小标宋简体" w:hAnsi="方正小标宋简体" w:cs="方正小标宋简体" w:hint="eastAsia"/>
          <w:bCs/>
          <w:sz w:val="32"/>
        </w:rPr>
        <w:lastRenderedPageBreak/>
        <w:t>八、项目负责人及项目团队人员一览表</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项目负责人及项目团队人员一览表</w:t>
      </w:r>
      <w:bookmarkEnd w:id="13"/>
      <w:bookmarkEnd w:id="14"/>
      <w:bookmarkEnd w:id="15"/>
      <w:bookmarkEnd w:id="16"/>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E140B3">
        <w:trPr>
          <w:trHeight w:val="567"/>
          <w:jc w:val="center"/>
        </w:trPr>
        <w:tc>
          <w:tcPr>
            <w:tcW w:w="704"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序号</w:t>
            </w:r>
          </w:p>
        </w:tc>
        <w:tc>
          <w:tcPr>
            <w:tcW w:w="1037"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姓名</w:t>
            </w:r>
          </w:p>
        </w:tc>
        <w:tc>
          <w:tcPr>
            <w:tcW w:w="826"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性别</w:t>
            </w:r>
          </w:p>
        </w:tc>
        <w:tc>
          <w:tcPr>
            <w:tcW w:w="825"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年龄</w:t>
            </w:r>
          </w:p>
        </w:tc>
        <w:tc>
          <w:tcPr>
            <w:tcW w:w="825"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学历</w:t>
            </w:r>
          </w:p>
        </w:tc>
        <w:tc>
          <w:tcPr>
            <w:tcW w:w="881"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职称</w:t>
            </w:r>
          </w:p>
        </w:tc>
        <w:tc>
          <w:tcPr>
            <w:tcW w:w="851"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专业</w:t>
            </w:r>
          </w:p>
        </w:tc>
        <w:tc>
          <w:tcPr>
            <w:tcW w:w="1246"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经验年限</w:t>
            </w:r>
          </w:p>
        </w:tc>
        <w:tc>
          <w:tcPr>
            <w:tcW w:w="1686"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拟担任职务或承担工作内容</w:t>
            </w:r>
          </w:p>
        </w:tc>
      </w:tr>
      <w:tr w:rsidR="00E140B3">
        <w:trPr>
          <w:trHeight w:val="567"/>
          <w:jc w:val="center"/>
        </w:trPr>
        <w:tc>
          <w:tcPr>
            <w:tcW w:w="704"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037"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8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5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24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686" w:type="dxa"/>
            <w:shd w:val="clear" w:color="auto" w:fill="auto"/>
            <w:vAlign w:val="center"/>
          </w:tcPr>
          <w:p w:rsidR="00E140B3" w:rsidRDefault="00E140B3">
            <w:pPr>
              <w:spacing w:line="240" w:lineRule="atLeast"/>
              <w:rPr>
                <w:rFonts w:ascii="等线" w:eastAsia="仿宋_GB2312" w:hAnsi="等线" w:cs="Times New Roman"/>
                <w:sz w:val="28"/>
                <w:szCs w:val="21"/>
              </w:rPr>
            </w:pPr>
          </w:p>
        </w:tc>
      </w:tr>
      <w:tr w:rsidR="00E140B3">
        <w:trPr>
          <w:trHeight w:val="567"/>
          <w:jc w:val="center"/>
        </w:trPr>
        <w:tc>
          <w:tcPr>
            <w:tcW w:w="704"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037"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8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5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24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686" w:type="dxa"/>
            <w:shd w:val="clear" w:color="auto" w:fill="auto"/>
            <w:vAlign w:val="center"/>
          </w:tcPr>
          <w:p w:rsidR="00E140B3" w:rsidRDefault="00E140B3">
            <w:pPr>
              <w:spacing w:line="240" w:lineRule="atLeast"/>
              <w:rPr>
                <w:rFonts w:ascii="等线" w:eastAsia="仿宋_GB2312" w:hAnsi="等线" w:cs="Times New Roman"/>
                <w:sz w:val="28"/>
                <w:szCs w:val="21"/>
              </w:rPr>
            </w:pPr>
          </w:p>
        </w:tc>
      </w:tr>
      <w:tr w:rsidR="00E140B3">
        <w:trPr>
          <w:trHeight w:val="567"/>
          <w:jc w:val="center"/>
        </w:trPr>
        <w:tc>
          <w:tcPr>
            <w:tcW w:w="704"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037"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8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5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24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686" w:type="dxa"/>
            <w:shd w:val="clear" w:color="auto" w:fill="auto"/>
            <w:vAlign w:val="center"/>
          </w:tcPr>
          <w:p w:rsidR="00E140B3" w:rsidRDefault="00E140B3">
            <w:pPr>
              <w:spacing w:line="240" w:lineRule="atLeast"/>
              <w:rPr>
                <w:rFonts w:ascii="等线" w:eastAsia="仿宋_GB2312" w:hAnsi="等线" w:cs="Times New Roman"/>
                <w:sz w:val="28"/>
                <w:szCs w:val="21"/>
              </w:rPr>
            </w:pPr>
          </w:p>
        </w:tc>
      </w:tr>
      <w:tr w:rsidR="00E140B3">
        <w:trPr>
          <w:trHeight w:val="567"/>
          <w:jc w:val="center"/>
        </w:trPr>
        <w:tc>
          <w:tcPr>
            <w:tcW w:w="704"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037"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8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5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24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686" w:type="dxa"/>
            <w:shd w:val="clear" w:color="auto" w:fill="auto"/>
            <w:vAlign w:val="center"/>
          </w:tcPr>
          <w:p w:rsidR="00E140B3" w:rsidRDefault="00E140B3">
            <w:pPr>
              <w:spacing w:line="240" w:lineRule="atLeast"/>
              <w:rPr>
                <w:rFonts w:ascii="等线" w:eastAsia="仿宋_GB2312" w:hAnsi="等线" w:cs="Times New Roman"/>
                <w:sz w:val="28"/>
                <w:szCs w:val="21"/>
              </w:rPr>
            </w:pPr>
          </w:p>
        </w:tc>
      </w:tr>
      <w:tr w:rsidR="00E140B3">
        <w:trPr>
          <w:trHeight w:val="567"/>
          <w:jc w:val="center"/>
        </w:trPr>
        <w:tc>
          <w:tcPr>
            <w:tcW w:w="704"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037"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8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5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24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686" w:type="dxa"/>
            <w:shd w:val="clear" w:color="auto" w:fill="auto"/>
            <w:vAlign w:val="center"/>
          </w:tcPr>
          <w:p w:rsidR="00E140B3" w:rsidRDefault="00E140B3">
            <w:pPr>
              <w:spacing w:line="240" w:lineRule="atLeast"/>
              <w:rPr>
                <w:rFonts w:ascii="等线" w:eastAsia="仿宋_GB2312" w:hAnsi="等线" w:cs="Times New Roman"/>
                <w:sz w:val="28"/>
                <w:szCs w:val="21"/>
              </w:rPr>
            </w:pPr>
          </w:p>
        </w:tc>
      </w:tr>
      <w:tr w:rsidR="00E140B3">
        <w:trPr>
          <w:trHeight w:val="567"/>
          <w:jc w:val="center"/>
        </w:trPr>
        <w:tc>
          <w:tcPr>
            <w:tcW w:w="704"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037"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8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5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24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686" w:type="dxa"/>
            <w:shd w:val="clear" w:color="auto" w:fill="auto"/>
            <w:vAlign w:val="center"/>
          </w:tcPr>
          <w:p w:rsidR="00E140B3" w:rsidRDefault="00E140B3">
            <w:pPr>
              <w:spacing w:line="240" w:lineRule="atLeast"/>
              <w:rPr>
                <w:rFonts w:ascii="等线" w:eastAsia="仿宋_GB2312" w:hAnsi="等线" w:cs="Times New Roman"/>
                <w:sz w:val="28"/>
                <w:szCs w:val="21"/>
              </w:rPr>
            </w:pPr>
          </w:p>
        </w:tc>
      </w:tr>
      <w:tr w:rsidR="00E140B3">
        <w:trPr>
          <w:trHeight w:val="567"/>
          <w:jc w:val="center"/>
        </w:trPr>
        <w:tc>
          <w:tcPr>
            <w:tcW w:w="704"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037"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8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5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24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686" w:type="dxa"/>
            <w:shd w:val="clear" w:color="auto" w:fill="auto"/>
            <w:vAlign w:val="center"/>
          </w:tcPr>
          <w:p w:rsidR="00E140B3" w:rsidRDefault="00E140B3">
            <w:pPr>
              <w:spacing w:line="240" w:lineRule="atLeast"/>
              <w:rPr>
                <w:rFonts w:ascii="等线" w:eastAsia="仿宋_GB2312" w:hAnsi="等线" w:cs="Times New Roman"/>
                <w:sz w:val="28"/>
                <w:szCs w:val="21"/>
              </w:rPr>
            </w:pPr>
          </w:p>
        </w:tc>
      </w:tr>
      <w:tr w:rsidR="00E140B3">
        <w:trPr>
          <w:trHeight w:val="567"/>
          <w:jc w:val="center"/>
        </w:trPr>
        <w:tc>
          <w:tcPr>
            <w:tcW w:w="704"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037"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8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5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24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686" w:type="dxa"/>
            <w:shd w:val="clear" w:color="auto" w:fill="auto"/>
            <w:vAlign w:val="center"/>
          </w:tcPr>
          <w:p w:rsidR="00E140B3" w:rsidRDefault="00E140B3">
            <w:pPr>
              <w:spacing w:line="240" w:lineRule="atLeast"/>
              <w:rPr>
                <w:rFonts w:ascii="等线" w:eastAsia="仿宋_GB2312" w:hAnsi="等线" w:cs="Times New Roman"/>
                <w:sz w:val="28"/>
                <w:szCs w:val="21"/>
              </w:rPr>
            </w:pPr>
          </w:p>
        </w:tc>
      </w:tr>
      <w:bookmarkEnd w:id="17"/>
    </w:tbl>
    <w:p w:rsidR="00E140B3" w:rsidRDefault="00E140B3">
      <w:pP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Default="001D3C9E">
      <w:pPr>
        <w:rPr>
          <w:rFonts w:ascii="仿宋_GB2312" w:eastAsia="仿宋_GB2312" w:hAnsiTheme="minorEastAsia"/>
          <w:sz w:val="32"/>
          <w:szCs w:val="32"/>
        </w:rPr>
      </w:pPr>
      <w:r>
        <w:rPr>
          <w:rFonts w:ascii="仿宋_GB2312" w:eastAsia="仿宋_GB2312" w:hAnsiTheme="minorEastAsia"/>
          <w:sz w:val="32"/>
          <w:szCs w:val="32"/>
        </w:rPr>
        <w:br w:type="page"/>
      </w:r>
    </w:p>
    <w:p w:rsidR="00E140B3" w:rsidRDefault="001D3C9E">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九、小微企业、残疾人福利性单位及监狱企业声明函</w:t>
      </w:r>
    </w:p>
    <w:p w:rsidR="00E140B3" w:rsidRDefault="001D3C9E">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rsidR="00E140B3" w:rsidRDefault="001D3C9E">
      <w:pPr>
        <w:spacing w:line="540" w:lineRule="exact"/>
        <w:ind w:firstLineChars="200" w:firstLine="562"/>
        <w:rPr>
          <w:rFonts w:ascii="仿宋_GB2312" w:eastAsia="仿宋_GB2312" w:hAnsi="等线" w:cs="等线 Light"/>
          <w:b/>
          <w:bCs/>
          <w:sz w:val="28"/>
          <w:szCs w:val="28"/>
        </w:rPr>
      </w:pPr>
      <w:r>
        <w:rPr>
          <w:rFonts w:ascii="仿宋_GB2312" w:eastAsia="仿宋_GB2312" w:hAnsi="等线" w:cs="等线 Light" w:hint="eastAsia"/>
          <w:b/>
          <w:bCs/>
          <w:sz w:val="28"/>
          <w:szCs w:val="28"/>
        </w:rPr>
        <w:t>填写指引：</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（2）该部分内容填写需要参考的相关文件：1）《深圳市财政局关于落实有关政府采购优惠政策的意见》（深</w:t>
      </w:r>
      <w:proofErr w:type="gramStart"/>
      <w:r>
        <w:rPr>
          <w:rFonts w:ascii="仿宋_GB2312" w:eastAsia="仿宋_GB2312" w:hAnsi="等线" w:cs="等线 Light" w:hint="eastAsia"/>
          <w:sz w:val="28"/>
          <w:szCs w:val="28"/>
        </w:rPr>
        <w:t>财购函</w:t>
      </w:r>
      <w:proofErr w:type="gramEnd"/>
      <w:r>
        <w:rPr>
          <w:rFonts w:ascii="仿宋_GB2312" w:eastAsia="仿宋_GB2312" w:hAnsi="等线" w:cs="等线 Light" w:hint="eastAsia"/>
          <w:sz w:val="28"/>
          <w:szCs w:val="28"/>
        </w:rPr>
        <w:t>〔2019〕868号）；2)财政部《政府采购促进中小企业发展暂行办法》（财库〔2011〕181 号）；3）《工业和信息化部、国家统计局、国家发展和改革委员会、财政部关于印发中小企业划型标准规定的通知》（工信部联企业〔2011〕300 号）。</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（3）请依照提供的格式和内容填写声明函，不要随意变更格式或增删内容；</w:t>
      </w:r>
      <w:proofErr w:type="gramStart"/>
      <w:r>
        <w:rPr>
          <w:rFonts w:ascii="仿宋_GB2312" w:eastAsia="仿宋_GB2312" w:hAnsi="等线" w:cs="等线 Light" w:hint="eastAsia"/>
          <w:sz w:val="28"/>
          <w:szCs w:val="28"/>
        </w:rPr>
        <w:t>声明函不需要</w:t>
      </w:r>
      <w:proofErr w:type="gramEnd"/>
      <w:r>
        <w:rPr>
          <w:rFonts w:ascii="仿宋_GB2312" w:eastAsia="仿宋_GB2312" w:hAnsi="等线" w:cs="等线 Light" w:hint="eastAsia"/>
          <w:sz w:val="28"/>
          <w:szCs w:val="28"/>
        </w:rPr>
        <w:t>盖章或签字；满足多项优惠政策的企业，不重复享受多项价格扣除政策。</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（4）声明函的有效性最终由评标委员会判定；如评标委员会判定声明函无效，相关供应商不享受价格扣除（但不作投标无效处理）。</w:t>
      </w:r>
    </w:p>
    <w:p w:rsidR="00E140B3" w:rsidRDefault="00E140B3">
      <w:pPr>
        <w:spacing w:line="360" w:lineRule="auto"/>
        <w:ind w:firstLineChars="200" w:firstLine="420"/>
        <w:rPr>
          <w:rFonts w:asciiTheme="minorEastAsia" w:hAnsiTheme="minorEastAsia" w:cstheme="majorEastAsia"/>
          <w:szCs w:val="21"/>
        </w:rPr>
      </w:pPr>
    </w:p>
    <w:p w:rsidR="00E140B3" w:rsidRDefault="00E140B3">
      <w:pPr>
        <w:spacing w:line="360" w:lineRule="auto"/>
        <w:ind w:firstLineChars="200" w:firstLine="420"/>
        <w:rPr>
          <w:rFonts w:asciiTheme="minorEastAsia" w:hAnsiTheme="minorEastAsia" w:cstheme="majorEastAsia"/>
          <w:bCs/>
          <w:kern w:val="0"/>
          <w:szCs w:val="21"/>
        </w:rPr>
      </w:pPr>
    </w:p>
    <w:p w:rsidR="00E140B3" w:rsidRDefault="001D3C9E">
      <w:pPr>
        <w:rPr>
          <w:rFonts w:asciiTheme="minorEastAsia" w:hAnsiTheme="minorEastAsia"/>
          <w:b/>
          <w:szCs w:val="21"/>
        </w:rPr>
      </w:pPr>
      <w:r>
        <w:rPr>
          <w:rFonts w:asciiTheme="minorEastAsia" w:hAnsiTheme="minorEastAsia" w:hint="eastAsia"/>
          <w:b/>
          <w:szCs w:val="21"/>
        </w:rPr>
        <w:br w:type="page"/>
      </w:r>
    </w:p>
    <w:p w:rsidR="00E140B3" w:rsidRDefault="001D3C9E">
      <w:pPr>
        <w:widowControl/>
        <w:tabs>
          <w:tab w:val="left" w:pos="426"/>
        </w:tabs>
        <w:adjustRightInd w:val="0"/>
        <w:snapToGrid w:val="0"/>
        <w:spacing w:line="540" w:lineRule="exact"/>
        <w:jc w:val="center"/>
        <w:textAlignment w:val="baseline"/>
        <w:rPr>
          <w:rFonts w:ascii="仿宋_GB2312" w:eastAsia="仿宋_GB2312" w:hAnsi="等线" w:cs="宋体"/>
          <w:b/>
          <w:kern w:val="0"/>
          <w:sz w:val="28"/>
          <w:szCs w:val="28"/>
        </w:rPr>
      </w:pPr>
      <w:r>
        <w:rPr>
          <w:rFonts w:ascii="仿宋_GB2312" w:eastAsia="仿宋_GB2312" w:hAnsi="等线" w:cs="宋体" w:hint="eastAsia"/>
          <w:b/>
          <w:kern w:val="0"/>
          <w:sz w:val="28"/>
          <w:szCs w:val="28"/>
        </w:rPr>
        <w:lastRenderedPageBreak/>
        <w:t>（一）小</w:t>
      </w:r>
      <w:proofErr w:type="gramStart"/>
      <w:r>
        <w:rPr>
          <w:rFonts w:ascii="仿宋_GB2312" w:eastAsia="仿宋_GB2312" w:hAnsi="等线" w:cs="宋体" w:hint="eastAsia"/>
          <w:b/>
          <w:kern w:val="0"/>
          <w:sz w:val="28"/>
          <w:szCs w:val="28"/>
        </w:rPr>
        <w:t>微企业</w:t>
      </w:r>
      <w:proofErr w:type="gramEnd"/>
      <w:r>
        <w:rPr>
          <w:rFonts w:ascii="仿宋_GB2312" w:eastAsia="仿宋_GB2312" w:hAnsi="等线" w:cs="宋体" w:hint="eastAsia"/>
          <w:b/>
          <w:kern w:val="0"/>
          <w:sz w:val="28"/>
          <w:szCs w:val="28"/>
        </w:rPr>
        <w:t>声明函（样表）</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本公司郑重声明，根据《政府采购促进中小企业发展暂行办法》（财库〔2011〕181号）的规定，本公司为</w:t>
      </w:r>
      <w:r>
        <w:rPr>
          <w:rFonts w:ascii="仿宋_GB2312" w:eastAsia="仿宋_GB2312" w:hAnsi="等线" w:cs="等线 Light" w:hint="eastAsia"/>
          <w:sz w:val="28"/>
          <w:szCs w:val="28"/>
          <w:u w:val="single"/>
        </w:rPr>
        <w:t xml:space="preserve">    </w:t>
      </w:r>
      <w:r>
        <w:rPr>
          <w:rFonts w:ascii="仿宋_GB2312" w:eastAsia="仿宋_GB2312" w:hAnsi="等线" w:cs="等线 Light" w:hint="eastAsia"/>
          <w:sz w:val="28"/>
          <w:szCs w:val="28"/>
        </w:rPr>
        <w:t>（请填写：小型、微型）企业。即，本公司同时满足以下条件：</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1</w:t>
      </w:r>
      <w:r>
        <w:rPr>
          <w:rFonts w:ascii="仿宋_GB2312" w:eastAsia="仿宋_GB2312" w:hAnsi="等线" w:cs="等线 Light"/>
          <w:sz w:val="28"/>
          <w:szCs w:val="28"/>
        </w:rPr>
        <w:t>.</w:t>
      </w:r>
      <w:r>
        <w:rPr>
          <w:rFonts w:ascii="仿宋_GB2312" w:eastAsia="仿宋_GB2312" w:hAnsi="等线" w:cs="等线 Light" w:hint="eastAsia"/>
          <w:sz w:val="28"/>
          <w:szCs w:val="28"/>
        </w:rPr>
        <w:t>根据《工业和信息化部、国家统计局、国家发展和改革委员会、财政部关于印发中小企业划型标准规定的通知》（工信部联企业〔2011〕300号）规定的划分标准，本公司为</w:t>
      </w:r>
      <w:r>
        <w:rPr>
          <w:rFonts w:ascii="仿宋_GB2312" w:eastAsia="仿宋_GB2312" w:hAnsi="等线" w:cs="等线 Light" w:hint="eastAsia"/>
          <w:sz w:val="28"/>
          <w:szCs w:val="28"/>
          <w:u w:val="single"/>
        </w:rPr>
        <w:t xml:space="preserve">      </w:t>
      </w:r>
      <w:r>
        <w:rPr>
          <w:rFonts w:ascii="仿宋_GB2312" w:eastAsia="仿宋_GB2312" w:hAnsi="等线" w:cs="等线 Light" w:hint="eastAsia"/>
          <w:sz w:val="28"/>
          <w:szCs w:val="28"/>
        </w:rPr>
        <w:t>（请填写：小型、微型）企业。</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2.本公司参加</w:t>
      </w:r>
      <w:r>
        <w:rPr>
          <w:rFonts w:ascii="仿宋_GB2312" w:eastAsia="仿宋_GB2312" w:hAnsi="等线" w:cs="等线 Light" w:hint="eastAsia"/>
          <w:sz w:val="28"/>
          <w:szCs w:val="28"/>
          <w:u w:val="single"/>
        </w:rPr>
        <w:t xml:space="preserve">  （采购单位名称）  </w:t>
      </w:r>
      <w:r>
        <w:rPr>
          <w:rFonts w:ascii="仿宋_GB2312" w:eastAsia="仿宋_GB2312" w:hAnsi="等线" w:cs="等线 Light" w:hint="eastAsia"/>
          <w:sz w:val="28"/>
          <w:szCs w:val="28"/>
        </w:rPr>
        <w:t>单位的</w:t>
      </w:r>
      <w:r>
        <w:rPr>
          <w:rFonts w:ascii="仿宋_GB2312" w:eastAsia="仿宋_GB2312" w:hAnsi="等线" w:cs="等线 Light" w:hint="eastAsia"/>
          <w:sz w:val="28"/>
          <w:szCs w:val="28"/>
          <w:u w:val="single"/>
        </w:rPr>
        <w:t xml:space="preserve">（采购项目名称）  </w:t>
      </w:r>
      <w:r>
        <w:rPr>
          <w:rFonts w:ascii="仿宋_GB2312" w:eastAsia="仿宋_GB2312" w:hAnsi="等线" w:cs="等线 Light" w:hint="eastAsia"/>
          <w:sz w:val="28"/>
          <w:szCs w:val="28"/>
        </w:rPr>
        <w:t>项目采购活动，并由本企业承担工程、提供服务。</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Times New Roman" w:hint="eastAsia"/>
          <w:sz w:val="28"/>
          <w:szCs w:val="28"/>
        </w:rPr>
        <w:t>投标人已知悉《政府采购促进中小企业发展管理办法》（财库〔2020〕46 号）、《中小企业划型标准规定》（工信</w:t>
      </w:r>
      <w:proofErr w:type="gramStart"/>
      <w:r>
        <w:rPr>
          <w:rFonts w:ascii="仿宋_GB2312" w:eastAsia="仿宋_GB2312" w:hAnsi="等线" w:cs="Times New Roman" w:hint="eastAsia"/>
          <w:sz w:val="28"/>
          <w:szCs w:val="28"/>
        </w:rPr>
        <w:t>部联企〔2011〕</w:t>
      </w:r>
      <w:proofErr w:type="gramEnd"/>
      <w:r>
        <w:rPr>
          <w:rFonts w:ascii="仿宋_GB2312" w:eastAsia="仿宋_GB2312" w:hAnsi="等线" w:cs="Times New Roman" w:hint="eastAsia"/>
          <w:sz w:val="28"/>
          <w:szCs w:val="28"/>
        </w:rPr>
        <w:t>300号）、《统计上大中小微型企业划分办法（2017）》等 规定，承诺提供的声明</w:t>
      </w:r>
      <w:proofErr w:type="gramStart"/>
      <w:r>
        <w:rPr>
          <w:rFonts w:ascii="仿宋_GB2312" w:eastAsia="仿宋_GB2312" w:hAnsi="等线" w:cs="Times New Roman" w:hint="eastAsia"/>
          <w:sz w:val="28"/>
          <w:szCs w:val="28"/>
        </w:rPr>
        <w:t>函内容</w:t>
      </w:r>
      <w:proofErr w:type="gramEnd"/>
      <w:r>
        <w:rPr>
          <w:rFonts w:ascii="仿宋_GB2312" w:eastAsia="仿宋_GB2312" w:hAnsi="等线" w:cs="Times New Roman" w:hint="eastAsia"/>
          <w:sz w:val="28"/>
          <w:szCs w:val="28"/>
        </w:rPr>
        <w:t>是真实的，并知悉根据《政府 采购促进中小企业发展管理办法》（财库〔2020〕46号）第二十条规定，供应</w:t>
      </w:r>
      <w:proofErr w:type="gramStart"/>
      <w:r>
        <w:rPr>
          <w:rFonts w:ascii="仿宋_GB2312" w:eastAsia="仿宋_GB2312" w:hAnsi="等线" w:cs="Times New Roman" w:hint="eastAsia"/>
          <w:sz w:val="28"/>
          <w:szCs w:val="28"/>
        </w:rPr>
        <w:t>商按照</w:t>
      </w:r>
      <w:proofErr w:type="gramEnd"/>
      <w:r>
        <w:rPr>
          <w:rFonts w:ascii="仿宋_GB2312" w:eastAsia="仿宋_GB2312" w:hAnsi="等线" w:cs="Times New Roman" w:hint="eastAsia"/>
          <w:sz w:val="28"/>
          <w:szCs w:val="28"/>
        </w:rPr>
        <w:t>本办法规定提供声明</w:t>
      </w:r>
      <w:proofErr w:type="gramStart"/>
      <w:r>
        <w:rPr>
          <w:rFonts w:ascii="仿宋_GB2312" w:eastAsia="仿宋_GB2312" w:hAnsi="等线" w:cs="Times New Roman" w:hint="eastAsia"/>
          <w:sz w:val="28"/>
          <w:szCs w:val="28"/>
        </w:rPr>
        <w:t>函内容</w:t>
      </w:r>
      <w:proofErr w:type="gramEnd"/>
      <w:r>
        <w:rPr>
          <w:rFonts w:ascii="仿宋_GB2312" w:eastAsia="仿宋_GB2312" w:hAnsi="等线" w:cs="Times New Roman" w:hint="eastAsia"/>
          <w:sz w:val="28"/>
          <w:szCs w:val="28"/>
        </w:rPr>
        <w:t>不实的，属于提供虚假材料谋取中标、成交，依照《政府采购法》等政府采购有关法律法规规定追究相应责任。</w:t>
      </w:r>
    </w:p>
    <w:p w:rsidR="00E140B3" w:rsidRDefault="001D3C9E">
      <w:pPr>
        <w:widowControl/>
        <w:spacing w:before="100" w:beforeAutospacing="1" w:after="100" w:afterAutospacing="1" w:line="540" w:lineRule="exact"/>
        <w:ind w:left="105" w:firstLineChars="200" w:firstLine="562"/>
        <w:jc w:val="left"/>
        <w:rPr>
          <w:rFonts w:ascii="仿宋_GB2312" w:eastAsia="仿宋_GB2312" w:hAnsi="等线" w:cs="等线 Light"/>
          <w:color w:val="000000"/>
          <w:kern w:val="0"/>
          <w:sz w:val="28"/>
          <w:szCs w:val="28"/>
        </w:rPr>
      </w:pPr>
      <w:r>
        <w:rPr>
          <w:rFonts w:ascii="仿宋_GB2312" w:eastAsia="仿宋_GB2312" w:hAnsi="等线" w:cs="等线 Light" w:hint="eastAsia"/>
          <w:b/>
          <w:color w:val="000000"/>
          <w:kern w:val="0"/>
          <w:sz w:val="28"/>
          <w:szCs w:val="28"/>
        </w:rPr>
        <w:t>备注：</w:t>
      </w:r>
      <w:r>
        <w:rPr>
          <w:rFonts w:ascii="仿宋_GB2312" w:eastAsia="仿宋_GB2312" w:hAnsi="等线" w:cs="等线 Light" w:hint="eastAsia"/>
          <w:color w:val="000000"/>
          <w:kern w:val="0"/>
          <w:sz w:val="28"/>
          <w:szCs w:val="28"/>
        </w:rPr>
        <w:t>本</w:t>
      </w:r>
      <w:proofErr w:type="gramStart"/>
      <w:r>
        <w:rPr>
          <w:rFonts w:ascii="仿宋_GB2312" w:eastAsia="仿宋_GB2312" w:hAnsi="等线" w:cs="等线 Light" w:hint="eastAsia"/>
          <w:color w:val="000000"/>
          <w:kern w:val="0"/>
          <w:sz w:val="28"/>
          <w:szCs w:val="28"/>
        </w:rPr>
        <w:t>声明函仅适用于</w:t>
      </w:r>
      <w:proofErr w:type="gramEnd"/>
      <w:r>
        <w:rPr>
          <w:rFonts w:ascii="仿宋_GB2312" w:eastAsia="仿宋_GB2312" w:hAnsi="等线" w:cs="等线 Light" w:hint="eastAsia"/>
          <w:color w:val="000000"/>
          <w:kern w:val="0"/>
          <w:sz w:val="28"/>
          <w:szCs w:val="28"/>
        </w:rPr>
        <w:t>投标人为企业，其他组织形式单位不适用。</w:t>
      </w:r>
    </w:p>
    <w:p w:rsidR="00E140B3" w:rsidRDefault="001D3C9E">
      <w:pPr>
        <w:widowControl/>
        <w:jc w:val="left"/>
        <w:rPr>
          <w:rFonts w:asciiTheme="minorEastAsia" w:hAnsiTheme="minorEastAsia" w:cstheme="majorEastAsia"/>
          <w:szCs w:val="21"/>
        </w:rPr>
      </w:pPr>
      <w:r>
        <w:rPr>
          <w:rFonts w:asciiTheme="minorEastAsia" w:hAnsiTheme="minorEastAsia" w:cstheme="majorEastAsia"/>
          <w:szCs w:val="21"/>
        </w:rPr>
        <w:br w:type="page"/>
      </w:r>
    </w:p>
    <w:p w:rsidR="00E140B3" w:rsidRDefault="001D3C9E">
      <w:pPr>
        <w:widowControl/>
        <w:tabs>
          <w:tab w:val="left" w:pos="426"/>
        </w:tabs>
        <w:adjustRightInd w:val="0"/>
        <w:snapToGrid w:val="0"/>
        <w:spacing w:line="540" w:lineRule="exact"/>
        <w:jc w:val="center"/>
        <w:textAlignment w:val="baseline"/>
        <w:rPr>
          <w:rFonts w:ascii="仿宋_GB2312" w:eastAsia="仿宋_GB2312" w:hAnsi="等线" w:cs="宋体"/>
          <w:b/>
          <w:kern w:val="0"/>
          <w:sz w:val="28"/>
          <w:szCs w:val="28"/>
        </w:rPr>
      </w:pPr>
      <w:r>
        <w:rPr>
          <w:rFonts w:ascii="仿宋_GB2312" w:eastAsia="仿宋_GB2312" w:hAnsi="等线" w:cs="宋体" w:hint="eastAsia"/>
          <w:b/>
          <w:kern w:val="0"/>
          <w:sz w:val="28"/>
          <w:szCs w:val="28"/>
        </w:rPr>
        <w:lastRenderedPageBreak/>
        <w:t>（二）残疾人福利性单位声明函（样表）</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等线" w:cs="等线 Light" w:hint="eastAsia"/>
          <w:sz w:val="28"/>
          <w:szCs w:val="28"/>
          <w:u w:val="single"/>
        </w:rPr>
        <w:t xml:space="preserve">  （采购单位名称）  </w:t>
      </w:r>
      <w:r>
        <w:rPr>
          <w:rFonts w:ascii="仿宋_GB2312" w:eastAsia="仿宋_GB2312" w:hAnsi="等线" w:cs="等线 Light" w:hint="eastAsia"/>
          <w:sz w:val="28"/>
          <w:szCs w:val="28"/>
        </w:rPr>
        <w:t>单位的</w:t>
      </w:r>
      <w:r>
        <w:rPr>
          <w:rFonts w:ascii="仿宋_GB2312" w:eastAsia="仿宋_GB2312" w:hAnsi="等线" w:cs="等线 Light" w:hint="eastAsia"/>
          <w:sz w:val="28"/>
          <w:szCs w:val="28"/>
          <w:u w:val="single"/>
        </w:rPr>
        <w:t xml:space="preserve">  （采购项目名称）   </w:t>
      </w:r>
      <w:r>
        <w:rPr>
          <w:rFonts w:ascii="仿宋_GB2312" w:eastAsia="仿宋_GB2312" w:hAnsi="等线" w:cs="等线 Light" w:hint="eastAsia"/>
          <w:sz w:val="28"/>
          <w:szCs w:val="28"/>
        </w:rPr>
        <w:t>项目采购活动，并由本单位承担工程、提供服务。</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Times New Roman" w:hint="eastAsia"/>
          <w:sz w:val="28"/>
          <w:szCs w:val="28"/>
        </w:rPr>
        <w:t>“投标人知悉《关于促进残疾人就业政府采购政策的通知》（财 库〔2017〕141 号）的规定，承诺提供的声明函内容是真实的，如提供声明函内容不实，则依法追究相关法律责任。</w:t>
      </w:r>
    </w:p>
    <w:p w:rsidR="00E140B3" w:rsidRDefault="00E140B3">
      <w:pPr>
        <w:spacing w:line="540" w:lineRule="exact"/>
        <w:ind w:firstLineChars="200" w:firstLine="560"/>
        <w:jc w:val="right"/>
        <w:rPr>
          <w:rFonts w:ascii="仿宋_GB2312" w:eastAsia="仿宋_GB2312" w:hAnsi="等线" w:cs="等线 Light"/>
          <w:sz w:val="28"/>
          <w:szCs w:val="28"/>
        </w:rPr>
      </w:pPr>
    </w:p>
    <w:p w:rsidR="00E140B3" w:rsidRDefault="001D3C9E">
      <w:pPr>
        <w:widowControl/>
        <w:tabs>
          <w:tab w:val="left" w:pos="426"/>
        </w:tabs>
        <w:adjustRightInd w:val="0"/>
        <w:snapToGrid w:val="0"/>
        <w:spacing w:line="540" w:lineRule="exact"/>
        <w:ind w:firstLineChars="200" w:firstLine="562"/>
        <w:jc w:val="center"/>
        <w:textAlignment w:val="baseline"/>
        <w:rPr>
          <w:rFonts w:ascii="仿宋_GB2312" w:eastAsia="仿宋_GB2312" w:hAnsi="等线" w:cs="宋体"/>
          <w:b/>
          <w:kern w:val="0"/>
          <w:sz w:val="28"/>
          <w:szCs w:val="28"/>
        </w:rPr>
      </w:pPr>
      <w:r>
        <w:rPr>
          <w:rFonts w:ascii="仿宋_GB2312" w:eastAsia="仿宋_GB2312" w:hAnsi="等线" w:cs="宋体" w:hint="eastAsia"/>
          <w:b/>
          <w:kern w:val="0"/>
          <w:sz w:val="28"/>
          <w:szCs w:val="28"/>
        </w:rPr>
        <w:t>（三）监狱企业声明函（样表）</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本单位郑重声明，根据《财政部 司法部关于政府采购支持监狱企业发展有关问题的通知》（财库〔2014〕68号）的规定，本单位为符合条件的监狱企业，且本单位参加</w:t>
      </w:r>
      <w:r>
        <w:rPr>
          <w:rFonts w:ascii="仿宋_GB2312" w:eastAsia="仿宋_GB2312" w:hAnsi="等线" w:cs="等线 Light" w:hint="eastAsia"/>
          <w:sz w:val="28"/>
          <w:szCs w:val="28"/>
          <w:u w:val="single"/>
        </w:rPr>
        <w:t xml:space="preserve">  （采购单位名称）  </w:t>
      </w:r>
      <w:r>
        <w:rPr>
          <w:rFonts w:ascii="仿宋_GB2312" w:eastAsia="仿宋_GB2312" w:hAnsi="等线" w:cs="等线 Light" w:hint="eastAsia"/>
          <w:sz w:val="28"/>
          <w:szCs w:val="28"/>
        </w:rPr>
        <w:t>单位的</w:t>
      </w:r>
      <w:r>
        <w:rPr>
          <w:rFonts w:ascii="仿宋_GB2312" w:eastAsia="仿宋_GB2312" w:hAnsi="等线" w:cs="等线 Light" w:hint="eastAsia"/>
          <w:sz w:val="28"/>
          <w:szCs w:val="28"/>
          <w:u w:val="single"/>
        </w:rPr>
        <w:t xml:space="preserve">（采购项目名称）  </w:t>
      </w:r>
      <w:r>
        <w:rPr>
          <w:rFonts w:ascii="仿宋_GB2312" w:eastAsia="仿宋_GB2312" w:hAnsi="等线" w:cs="等线 Light" w:hint="eastAsia"/>
          <w:sz w:val="28"/>
          <w:szCs w:val="28"/>
        </w:rPr>
        <w:t>项目采购活动，并由本单位承担工程、提供服务。</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本单位对上述声明的真实性负责。如有虚假，将依法承担相应责任。</w:t>
      </w:r>
    </w:p>
    <w:p w:rsidR="00E140B3" w:rsidRDefault="001D3C9E">
      <w:pPr>
        <w:spacing w:line="540" w:lineRule="exact"/>
        <w:ind w:firstLineChars="200" w:firstLine="562"/>
        <w:rPr>
          <w:rFonts w:ascii="仿宋_GB2312" w:eastAsia="仿宋_GB2312" w:hAnsi="等线" w:cs="等线 Light"/>
          <w:sz w:val="28"/>
          <w:szCs w:val="28"/>
        </w:rPr>
      </w:pPr>
      <w:r>
        <w:rPr>
          <w:rFonts w:ascii="仿宋_GB2312" w:eastAsia="仿宋_GB2312" w:hAnsi="等线" w:cs="等线 Light" w:hint="eastAsia"/>
          <w:b/>
          <w:sz w:val="28"/>
          <w:szCs w:val="28"/>
        </w:rPr>
        <w:t>附：</w:t>
      </w:r>
      <w:r>
        <w:rPr>
          <w:rFonts w:ascii="仿宋_GB2312" w:eastAsia="仿宋_GB2312" w:hAnsi="等线" w:cs="等线 Light" w:hint="eastAsia"/>
          <w:spacing w:val="-6"/>
          <w:sz w:val="28"/>
          <w:szCs w:val="28"/>
        </w:rPr>
        <w:t>省级以上监狱管理局、戒毒管理局（含新疆生产建设兵团）出具的监狱企业证明文件</w:t>
      </w:r>
      <w:r>
        <w:rPr>
          <w:rFonts w:ascii="仿宋_GB2312" w:eastAsia="仿宋_GB2312" w:hAnsi="等线" w:cs="等线 Light" w:hint="eastAsia"/>
          <w:sz w:val="28"/>
          <w:szCs w:val="28"/>
        </w:rPr>
        <w:t>。</w:t>
      </w:r>
    </w:p>
    <w:p w:rsidR="00E140B3" w:rsidRDefault="00E140B3">
      <w:pPr>
        <w:spacing w:line="360" w:lineRule="auto"/>
        <w:rPr>
          <w:rFonts w:asciiTheme="minorEastAsia" w:hAnsiTheme="minorEastAsia" w:cstheme="majorEastAsia"/>
          <w:szCs w:val="21"/>
        </w:rPr>
      </w:pPr>
    </w:p>
    <w:p w:rsidR="00E140B3" w:rsidRDefault="00E140B3">
      <w:pPr>
        <w:spacing w:line="360" w:lineRule="auto"/>
        <w:jc w:val="center"/>
        <w:rPr>
          <w:rFonts w:asciiTheme="minorEastAsia" w:hAnsiTheme="minorEastAsia"/>
          <w:b/>
          <w:szCs w:val="21"/>
        </w:rPr>
      </w:pPr>
    </w:p>
    <w:p w:rsidR="00E140B3" w:rsidRDefault="00E140B3">
      <w:pPr>
        <w:spacing w:line="360" w:lineRule="auto"/>
        <w:jc w:val="center"/>
        <w:rPr>
          <w:rFonts w:asciiTheme="minorEastAsia" w:hAnsiTheme="minorEastAsia"/>
          <w:b/>
          <w:szCs w:val="21"/>
        </w:rPr>
      </w:pPr>
    </w:p>
    <w:p w:rsidR="00E140B3" w:rsidRDefault="00E140B3">
      <w:pPr>
        <w:spacing w:line="360" w:lineRule="auto"/>
        <w:jc w:val="center"/>
        <w:rPr>
          <w:rFonts w:asciiTheme="minorEastAsia" w:hAnsiTheme="minorEastAsia"/>
          <w:b/>
          <w:szCs w:val="21"/>
        </w:rPr>
      </w:pPr>
    </w:p>
    <w:p w:rsidR="00E140B3" w:rsidRDefault="00E140B3">
      <w:pPr>
        <w:spacing w:line="360" w:lineRule="auto"/>
        <w:jc w:val="center"/>
        <w:rPr>
          <w:rFonts w:asciiTheme="minorEastAsia" w:hAnsiTheme="minorEastAsia"/>
          <w:b/>
          <w:szCs w:val="21"/>
        </w:rPr>
      </w:pPr>
    </w:p>
    <w:p w:rsidR="00E140B3" w:rsidRDefault="00E140B3">
      <w:pPr>
        <w:spacing w:line="360" w:lineRule="auto"/>
        <w:jc w:val="center"/>
        <w:rPr>
          <w:rFonts w:asciiTheme="minorEastAsia" w:hAnsiTheme="minorEastAsia"/>
          <w:b/>
          <w:szCs w:val="21"/>
        </w:rPr>
      </w:pPr>
    </w:p>
    <w:p w:rsidR="00E140B3" w:rsidRDefault="00E140B3">
      <w:pPr>
        <w:rPr>
          <w:rFonts w:ascii="仿宋_GB2312" w:eastAsia="仿宋_GB2312" w:hAnsiTheme="minorEastAsia"/>
          <w:sz w:val="32"/>
          <w:szCs w:val="32"/>
        </w:rPr>
      </w:pPr>
    </w:p>
    <w:p w:rsidR="00E140B3" w:rsidRDefault="001D3C9E">
      <w:pPr>
        <w:widowControl/>
        <w:spacing w:line="540" w:lineRule="exact"/>
        <w:ind w:firstLineChars="200" w:firstLine="640"/>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十、招标文件要求的其他内容及投标人认为需要加以说明的其他内容</w:t>
      </w:r>
    </w:p>
    <w:p w:rsidR="00E140B3" w:rsidRDefault="001D3C9E">
      <w:pPr>
        <w:spacing w:line="360" w:lineRule="auto"/>
        <w:jc w:val="center"/>
        <w:rPr>
          <w:rFonts w:ascii="等线" w:eastAsia="仿宋_GB2312" w:hAnsi="等线" w:cs="Times New Roman"/>
          <w:sz w:val="28"/>
          <w:szCs w:val="21"/>
        </w:rPr>
      </w:pPr>
      <w:r>
        <w:rPr>
          <w:rFonts w:ascii="等线" w:eastAsia="仿宋_GB2312" w:hAnsi="等线" w:cs="Times New Roman" w:hint="eastAsia"/>
          <w:sz w:val="28"/>
          <w:szCs w:val="21"/>
        </w:rPr>
        <w:t>（格式自定）</w:t>
      </w:r>
    </w:p>
    <w:p w:rsidR="00E140B3" w:rsidRDefault="00E140B3">
      <w:pPr>
        <w:jc w:val="center"/>
        <w:rPr>
          <w:rFonts w:ascii="仿宋_GB2312" w:eastAsia="仿宋_GB2312" w:hAnsiTheme="minorEastAsia"/>
          <w:sz w:val="32"/>
          <w:szCs w:val="32"/>
        </w:rPr>
      </w:pPr>
    </w:p>
    <w:p w:rsidR="00E140B3" w:rsidRDefault="00E140B3">
      <w:pPr>
        <w:jc w:val="center"/>
        <w:rPr>
          <w:rFonts w:ascii="仿宋_GB2312" w:eastAsia="仿宋_GB2312" w:hAnsiTheme="minorEastAsia"/>
          <w:sz w:val="32"/>
          <w:szCs w:val="32"/>
        </w:rPr>
      </w:pPr>
    </w:p>
    <w:p w:rsidR="00E140B3" w:rsidRDefault="001D3C9E" w:rsidP="00C22F66">
      <w:pPr>
        <w:spacing w:line="560" w:lineRule="exact"/>
        <w:jc w:val="center"/>
        <w:rPr>
          <w:rFonts w:ascii="方正小标宋简体" w:eastAsia="方正小标宋简体" w:hAnsi="等线" w:cs="Times New Roman"/>
          <w:sz w:val="44"/>
          <w:szCs w:val="44"/>
        </w:rPr>
      </w:pPr>
      <w:r>
        <w:rPr>
          <w:rFonts w:ascii="仿宋_GB2312" w:eastAsia="仿宋_GB2312" w:hAnsiTheme="minorEastAsia"/>
          <w:sz w:val="32"/>
          <w:szCs w:val="32"/>
        </w:rPr>
        <w:br w:type="page"/>
      </w:r>
      <w:r>
        <w:rPr>
          <w:rFonts w:ascii="方正小标宋简体" w:eastAsia="方正小标宋简体" w:hAnsi="等线" w:cs="Times New Roman" w:hint="eastAsia"/>
          <w:sz w:val="44"/>
          <w:szCs w:val="44"/>
        </w:rPr>
        <w:lastRenderedPageBreak/>
        <w:t>深圳市残疾人综合服务中心</w:t>
      </w:r>
    </w:p>
    <w:p w:rsidR="00E140B3" w:rsidRDefault="001D3C9E" w:rsidP="00C22F66">
      <w:pPr>
        <w:spacing w:line="560" w:lineRule="exact"/>
        <w:jc w:val="center"/>
        <w:rPr>
          <w:rFonts w:ascii="方正小标宋简体" w:eastAsia="方正小标宋简体" w:hAnsi="等线" w:cs="Times New Roman"/>
          <w:sz w:val="44"/>
          <w:szCs w:val="44"/>
        </w:rPr>
      </w:pPr>
      <w:r>
        <w:rPr>
          <w:rFonts w:ascii="方正小标宋简体" w:eastAsia="方正小标宋简体" w:hAnsi="等线" w:cs="Times New Roman" w:hint="eastAsia"/>
          <w:sz w:val="44"/>
          <w:szCs w:val="44"/>
        </w:rPr>
        <w:t>自行采购项目定标评分原则(货物类)</w:t>
      </w:r>
    </w:p>
    <w:tbl>
      <w:tblPr>
        <w:tblStyle w:val="aff0"/>
        <w:tblW w:w="8931" w:type="dxa"/>
        <w:jc w:val="center"/>
        <w:tblLayout w:type="fixed"/>
        <w:tblLook w:val="04A0" w:firstRow="1" w:lastRow="0" w:firstColumn="1" w:lastColumn="0" w:noHBand="0" w:noVBand="1"/>
      </w:tblPr>
      <w:tblGrid>
        <w:gridCol w:w="1559"/>
        <w:gridCol w:w="712"/>
        <w:gridCol w:w="5954"/>
        <w:gridCol w:w="706"/>
      </w:tblGrid>
      <w:tr w:rsidR="00E140B3" w:rsidTr="00C22F66">
        <w:trPr>
          <w:trHeight w:val="420"/>
          <w:jc w:val="center"/>
        </w:trPr>
        <w:tc>
          <w:tcPr>
            <w:tcW w:w="1559" w:type="dxa"/>
            <w:tcBorders>
              <w:bottom w:val="single" w:sz="4" w:space="0" w:color="auto"/>
            </w:tcBorders>
            <w:vAlign w:val="center"/>
          </w:tcPr>
          <w:p w:rsidR="00E140B3" w:rsidRDefault="001D3C9E">
            <w:pPr>
              <w:spacing w:line="320" w:lineRule="exact"/>
              <w:jc w:val="center"/>
              <w:rPr>
                <w:rFonts w:ascii="仿宋_GB2312" w:eastAsia="仿宋_GB2312" w:hAnsi="等线" w:cs="Times New Roman"/>
                <w:b/>
                <w:kern w:val="0"/>
                <w:sz w:val="22"/>
              </w:rPr>
            </w:pPr>
            <w:r>
              <w:rPr>
                <w:rFonts w:ascii="仿宋_GB2312" w:eastAsia="仿宋_GB2312" w:hAnsi="等线" w:cs="Times New Roman" w:hint="eastAsia"/>
                <w:b/>
                <w:kern w:val="0"/>
                <w:sz w:val="22"/>
              </w:rPr>
              <w:t>项目</w:t>
            </w:r>
          </w:p>
        </w:tc>
        <w:tc>
          <w:tcPr>
            <w:tcW w:w="712" w:type="dxa"/>
            <w:tcBorders>
              <w:bottom w:val="single" w:sz="4" w:space="0" w:color="auto"/>
            </w:tcBorders>
            <w:vAlign w:val="center"/>
          </w:tcPr>
          <w:p w:rsidR="00E140B3" w:rsidRDefault="001D3C9E">
            <w:pPr>
              <w:spacing w:line="320" w:lineRule="exact"/>
              <w:jc w:val="center"/>
              <w:rPr>
                <w:rFonts w:ascii="仿宋_GB2312" w:eastAsia="仿宋_GB2312" w:hAnsi="等线" w:cs="Times New Roman"/>
                <w:b/>
                <w:kern w:val="0"/>
                <w:sz w:val="22"/>
              </w:rPr>
            </w:pPr>
            <w:r>
              <w:rPr>
                <w:rFonts w:ascii="仿宋_GB2312" w:eastAsia="仿宋_GB2312" w:hAnsi="等线" w:cs="Times New Roman" w:hint="eastAsia"/>
                <w:b/>
                <w:kern w:val="0"/>
                <w:sz w:val="22"/>
              </w:rPr>
              <w:t>权重</w:t>
            </w:r>
          </w:p>
        </w:tc>
        <w:tc>
          <w:tcPr>
            <w:tcW w:w="5954" w:type="dxa"/>
            <w:tcBorders>
              <w:bottom w:val="single" w:sz="4" w:space="0" w:color="auto"/>
              <w:right w:val="single" w:sz="4" w:space="0" w:color="auto"/>
            </w:tcBorders>
            <w:vAlign w:val="center"/>
          </w:tcPr>
          <w:p w:rsidR="00E140B3" w:rsidRDefault="001D3C9E">
            <w:pPr>
              <w:spacing w:line="320" w:lineRule="exact"/>
              <w:jc w:val="center"/>
              <w:rPr>
                <w:rFonts w:ascii="仿宋_GB2312" w:eastAsia="仿宋_GB2312" w:hAnsi="等线" w:cs="Times New Roman"/>
                <w:b/>
                <w:kern w:val="0"/>
                <w:sz w:val="22"/>
              </w:rPr>
            </w:pPr>
            <w:r>
              <w:rPr>
                <w:rFonts w:ascii="仿宋_GB2312" w:eastAsia="仿宋_GB2312" w:hAnsi="等线" w:cs="Times New Roman" w:hint="eastAsia"/>
                <w:b/>
                <w:kern w:val="0"/>
                <w:sz w:val="22"/>
              </w:rPr>
              <w:t>评分原则</w:t>
            </w:r>
          </w:p>
        </w:tc>
        <w:tc>
          <w:tcPr>
            <w:tcW w:w="706" w:type="dxa"/>
            <w:tcBorders>
              <w:left w:val="single" w:sz="4" w:space="0" w:color="auto"/>
              <w:bottom w:val="single" w:sz="4" w:space="0" w:color="auto"/>
            </w:tcBorders>
            <w:vAlign w:val="center"/>
          </w:tcPr>
          <w:p w:rsidR="00E140B3" w:rsidRDefault="001D3C9E">
            <w:pPr>
              <w:spacing w:line="320" w:lineRule="exact"/>
              <w:jc w:val="center"/>
              <w:rPr>
                <w:rFonts w:ascii="仿宋_GB2312" w:eastAsia="仿宋_GB2312" w:hAnsi="等线" w:cs="Times New Roman"/>
                <w:b/>
                <w:kern w:val="0"/>
                <w:sz w:val="22"/>
              </w:rPr>
            </w:pPr>
            <w:r>
              <w:rPr>
                <w:rFonts w:ascii="仿宋_GB2312" w:eastAsia="仿宋_GB2312" w:hAnsi="等线" w:cs="Times New Roman" w:hint="eastAsia"/>
                <w:b/>
                <w:kern w:val="0"/>
                <w:sz w:val="22"/>
              </w:rPr>
              <w:t>得分</w:t>
            </w:r>
          </w:p>
        </w:tc>
      </w:tr>
      <w:tr w:rsidR="00E140B3" w:rsidTr="00C22F66">
        <w:trPr>
          <w:trHeight w:val="315"/>
          <w:jc w:val="center"/>
        </w:trPr>
        <w:tc>
          <w:tcPr>
            <w:tcW w:w="1559" w:type="dxa"/>
            <w:tcBorders>
              <w:top w:val="single" w:sz="4" w:space="0" w:color="auto"/>
            </w:tcBorders>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技术保障措施</w:t>
            </w:r>
          </w:p>
        </w:tc>
        <w:tc>
          <w:tcPr>
            <w:tcW w:w="712" w:type="dxa"/>
            <w:tcBorders>
              <w:top w:val="single" w:sz="4" w:space="0" w:color="auto"/>
            </w:tcBorders>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5</w:t>
            </w:r>
          </w:p>
        </w:tc>
        <w:tc>
          <w:tcPr>
            <w:tcW w:w="5954" w:type="dxa"/>
            <w:tcBorders>
              <w:top w:val="single" w:sz="4" w:space="0" w:color="auto"/>
              <w:right w:val="single" w:sz="4" w:space="0" w:color="auto"/>
            </w:tcBorders>
            <w:vAlign w:val="center"/>
          </w:tcPr>
          <w:p w:rsidR="00E140B3" w:rsidRDefault="001D3C9E" w:rsidP="00C22F66">
            <w:pPr>
              <w:spacing w:line="360" w:lineRule="exact"/>
              <w:jc w:val="left"/>
              <w:rPr>
                <w:rFonts w:ascii="仿宋_GB2312" w:eastAsia="仿宋_GB2312" w:hAnsi="等线" w:cs="Times New Roman"/>
                <w:kern w:val="0"/>
              </w:rPr>
            </w:pPr>
            <w:r>
              <w:rPr>
                <w:rFonts w:ascii="仿宋_GB2312" w:eastAsia="仿宋_GB2312" w:hAnsi="等线" w:cs="宋体" w:hint="eastAsia"/>
                <w:kern w:val="0"/>
              </w:rPr>
              <w:t>在投标文件中详细说明保障措施（包括技术团队、技术方案、技术人员、场地、车辆等）</w:t>
            </w:r>
          </w:p>
        </w:tc>
        <w:tc>
          <w:tcPr>
            <w:tcW w:w="706" w:type="dxa"/>
            <w:tcBorders>
              <w:top w:val="single" w:sz="4" w:space="0" w:color="auto"/>
              <w:left w:val="single" w:sz="4" w:space="0" w:color="auto"/>
            </w:tcBorders>
            <w:vAlign w:val="center"/>
          </w:tcPr>
          <w:p w:rsidR="00E140B3" w:rsidRDefault="00E140B3">
            <w:pPr>
              <w:spacing w:line="320" w:lineRule="exact"/>
              <w:jc w:val="center"/>
              <w:rPr>
                <w:rFonts w:ascii="仿宋_GB2312" w:eastAsia="仿宋_GB2312" w:hAnsi="等线" w:cs="Times New Roman"/>
                <w:kern w:val="0"/>
                <w:sz w:val="22"/>
              </w:rPr>
            </w:pPr>
          </w:p>
        </w:tc>
      </w:tr>
      <w:tr w:rsidR="00E140B3" w:rsidTr="00C22F66">
        <w:trPr>
          <w:trHeight w:val="315"/>
          <w:jc w:val="center"/>
        </w:trPr>
        <w:tc>
          <w:tcPr>
            <w:tcW w:w="1559" w:type="dxa"/>
            <w:tcBorders>
              <w:top w:val="single" w:sz="4" w:space="0" w:color="auto"/>
            </w:tcBorders>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宋体" w:hint="eastAsia"/>
                <w:kern w:val="0"/>
                <w:sz w:val="22"/>
              </w:rPr>
              <w:t>技术规格偏离情况</w:t>
            </w:r>
          </w:p>
        </w:tc>
        <w:tc>
          <w:tcPr>
            <w:tcW w:w="712" w:type="dxa"/>
            <w:tcBorders>
              <w:top w:val="single" w:sz="4" w:space="0" w:color="auto"/>
            </w:tcBorders>
            <w:vAlign w:val="center"/>
          </w:tcPr>
          <w:p w:rsidR="00E140B3" w:rsidRDefault="001D3C9E">
            <w:pPr>
              <w:spacing w:line="30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45</w:t>
            </w:r>
          </w:p>
        </w:tc>
        <w:tc>
          <w:tcPr>
            <w:tcW w:w="5954" w:type="dxa"/>
            <w:tcBorders>
              <w:top w:val="single" w:sz="4" w:space="0" w:color="auto"/>
              <w:right w:val="single" w:sz="4" w:space="0" w:color="auto"/>
            </w:tcBorders>
            <w:vAlign w:val="center"/>
          </w:tcPr>
          <w:p w:rsidR="00E140B3" w:rsidRDefault="001D3C9E" w:rsidP="00C22F66">
            <w:pPr>
              <w:widowControl/>
              <w:spacing w:line="360" w:lineRule="exact"/>
              <w:jc w:val="left"/>
              <w:rPr>
                <w:rFonts w:ascii="仿宋_GB2312" w:eastAsia="仿宋_GB2312" w:hAnsi="等线" w:cs="宋体"/>
                <w:kern w:val="0"/>
              </w:rPr>
            </w:pPr>
            <w:r>
              <w:rPr>
                <w:rFonts w:ascii="仿宋_GB2312" w:eastAsia="仿宋_GB2312" w:hAnsi="等线" w:cs="Times New Roman" w:hint="eastAsia"/>
                <w:kern w:val="0"/>
              </w:rPr>
              <w:t>1.</w:t>
            </w:r>
            <w:r>
              <w:rPr>
                <w:rFonts w:ascii="仿宋_GB2312" w:eastAsia="仿宋_GB2312" w:hAnsi="等线" w:cs="宋体" w:hint="eastAsia"/>
                <w:kern w:val="0"/>
                <w:szCs w:val="21"/>
              </w:rPr>
              <w:t>投标人应如实填写《技术规格偏离表》，评审委员会根据技术需求参数响应情况进行打分，各项技术参数指标及要求全部满足的得</w:t>
            </w:r>
            <w:r>
              <w:rPr>
                <w:rFonts w:ascii="仿宋_GB2312" w:eastAsia="仿宋_GB2312" w:hAnsi="等线" w:cs="宋体"/>
                <w:kern w:val="0"/>
                <w:szCs w:val="21"/>
              </w:rPr>
              <w:t>20</w:t>
            </w:r>
            <w:r>
              <w:rPr>
                <w:rFonts w:ascii="仿宋_GB2312" w:eastAsia="仿宋_GB2312" w:hAnsi="等线" w:cs="宋体" w:hint="eastAsia"/>
                <w:kern w:val="0"/>
                <w:szCs w:val="21"/>
              </w:rPr>
              <w:t>分，</w:t>
            </w:r>
            <w:proofErr w:type="gramStart"/>
            <w:r>
              <w:rPr>
                <w:rFonts w:ascii="仿宋_GB2312" w:eastAsia="仿宋_GB2312" w:hAnsi="等线" w:cs="宋体" w:hint="eastAsia"/>
                <w:kern w:val="0"/>
                <w:szCs w:val="21"/>
              </w:rPr>
              <w:t>每负偏离</w:t>
            </w:r>
            <w:proofErr w:type="gramEnd"/>
            <w:r>
              <w:rPr>
                <w:rFonts w:ascii="仿宋_GB2312" w:eastAsia="仿宋_GB2312" w:hAnsi="等线" w:cs="宋体" w:hint="eastAsia"/>
                <w:kern w:val="0"/>
                <w:szCs w:val="21"/>
              </w:rPr>
              <w:t>一项减少</w:t>
            </w:r>
            <w:r>
              <w:rPr>
                <w:rFonts w:ascii="仿宋_GB2312" w:eastAsia="仿宋_GB2312" w:hAnsi="等线" w:cs="宋体"/>
                <w:kern w:val="0"/>
                <w:szCs w:val="21"/>
              </w:rPr>
              <w:t>4</w:t>
            </w:r>
            <w:r>
              <w:rPr>
                <w:rFonts w:ascii="仿宋_GB2312" w:eastAsia="仿宋_GB2312" w:hAnsi="等线" w:cs="宋体" w:hint="eastAsia"/>
                <w:kern w:val="0"/>
                <w:szCs w:val="21"/>
              </w:rPr>
              <w:t>分。</w:t>
            </w:r>
          </w:p>
          <w:p w:rsidR="00E140B3" w:rsidRDefault="001D3C9E" w:rsidP="00C22F66">
            <w:pPr>
              <w:spacing w:line="360" w:lineRule="exact"/>
              <w:jc w:val="left"/>
              <w:rPr>
                <w:rFonts w:ascii="仿宋_GB2312" w:eastAsia="仿宋_GB2312" w:hAnsi="等线" w:cs="宋体"/>
                <w:kern w:val="0"/>
                <w:szCs w:val="21"/>
              </w:rPr>
            </w:pPr>
            <w:r>
              <w:rPr>
                <w:rFonts w:ascii="仿宋_GB2312" w:eastAsia="仿宋_GB2312" w:hAnsi="等线" w:cs="宋体" w:hint="eastAsia"/>
                <w:kern w:val="0"/>
                <w:szCs w:val="21"/>
              </w:rPr>
              <w:t>2. 产品属于以下情形之一的可得1</w:t>
            </w:r>
            <w:r>
              <w:rPr>
                <w:rFonts w:ascii="仿宋_GB2312" w:eastAsia="仿宋_GB2312" w:hAnsi="等线" w:cs="宋体"/>
                <w:kern w:val="0"/>
                <w:szCs w:val="21"/>
              </w:rPr>
              <w:t>5分</w:t>
            </w:r>
            <w:r>
              <w:rPr>
                <w:rFonts w:ascii="仿宋_GB2312" w:eastAsia="仿宋_GB2312" w:hAnsi="等线" w:cs="宋体" w:hint="eastAsia"/>
                <w:kern w:val="0"/>
                <w:szCs w:val="21"/>
              </w:rPr>
              <w:t>满分：1、属于政府采购节能产品品目清单范围且获得认证证书；2、属于政府采购环境标志产品品目清单范围且获得认证证书；投标文件中提供相应证明文件，未提供不得分。</w:t>
            </w:r>
          </w:p>
          <w:p w:rsidR="00E140B3" w:rsidRDefault="001D3C9E" w:rsidP="00C22F66">
            <w:pPr>
              <w:spacing w:line="360" w:lineRule="exact"/>
              <w:jc w:val="left"/>
              <w:rPr>
                <w:rFonts w:ascii="仿宋_GB2312" w:eastAsia="仿宋_GB2312" w:hAnsi="等线" w:cs="宋体"/>
                <w:kern w:val="0"/>
                <w:szCs w:val="21"/>
              </w:rPr>
            </w:pPr>
            <w:r>
              <w:rPr>
                <w:rFonts w:ascii="仿宋_GB2312" w:eastAsia="仿宋_GB2312" w:hAnsi="等线" w:cs="宋体" w:hint="eastAsia"/>
                <w:kern w:val="0"/>
                <w:szCs w:val="21"/>
              </w:rPr>
              <w:t>证明文件：（1）财政部等部门发布的节能产品政府采购品目清单、环境标志产品政府采购品目清单截图；（2）市场监管部门发布的参与实施政府采购节能产品、环境标志产品认证机构名录截图；（3）上述认证机构出具的、处于有效期之内的节能产品、环境标志产品认证证书复印件。</w:t>
            </w:r>
          </w:p>
          <w:p w:rsidR="00E140B3" w:rsidRDefault="001D3C9E" w:rsidP="00C22F66">
            <w:pPr>
              <w:spacing w:line="360" w:lineRule="exact"/>
              <w:jc w:val="left"/>
              <w:rPr>
                <w:rFonts w:ascii="宋体" w:eastAsia="仿宋_GB2312" w:hAnsi="宋体" w:cs="Times New Roman"/>
                <w:color w:val="FF0000"/>
                <w:sz w:val="28"/>
                <w:szCs w:val="21"/>
              </w:rPr>
            </w:pPr>
            <w:r>
              <w:rPr>
                <w:rFonts w:ascii="仿宋_GB2312" w:eastAsia="仿宋_GB2312" w:hAnsi="等线" w:cs="宋体" w:hint="eastAsia"/>
                <w:kern w:val="0"/>
                <w:szCs w:val="21"/>
              </w:rPr>
              <w:t>3</w:t>
            </w:r>
            <w:r>
              <w:rPr>
                <w:rFonts w:ascii="仿宋_GB2312" w:eastAsia="仿宋_GB2312" w:hAnsi="等线" w:cs="宋体"/>
                <w:kern w:val="0"/>
                <w:szCs w:val="21"/>
              </w:rPr>
              <w:t>.</w:t>
            </w:r>
            <w:r>
              <w:rPr>
                <w:rFonts w:ascii="仿宋_GB2312" w:eastAsia="仿宋_GB2312" w:hAnsi="等线" w:cs="宋体" w:hint="eastAsia"/>
                <w:kern w:val="0"/>
                <w:szCs w:val="21"/>
              </w:rPr>
              <w:t>根据广东省委办公厅、省府办公厅《关于关于促进民营经济高质量发展的若干政策措施》（粤办发[2018]43号），投标单位获得国家行政主管部门认定的中国质量奖、中国专利奖、中国版权金奖、中国商标金奖、制造业单项冠军、绿色工厂等奖项的，得</w:t>
            </w:r>
            <w:r>
              <w:rPr>
                <w:rFonts w:ascii="仿宋_GB2312" w:eastAsia="仿宋_GB2312" w:hAnsi="等线" w:cs="宋体"/>
                <w:kern w:val="0"/>
                <w:szCs w:val="21"/>
              </w:rPr>
              <w:t>4分</w:t>
            </w:r>
            <w:r>
              <w:rPr>
                <w:rFonts w:ascii="仿宋_GB2312" w:eastAsia="仿宋_GB2312" w:hAnsi="等线" w:cs="宋体" w:hint="eastAsia"/>
                <w:kern w:val="0"/>
                <w:szCs w:val="21"/>
              </w:rPr>
              <w:t>。提供相关获奖认定证明复印件。</w:t>
            </w:r>
          </w:p>
          <w:p w:rsidR="00E140B3" w:rsidRDefault="001D3C9E" w:rsidP="00C22F66">
            <w:pPr>
              <w:spacing w:line="360" w:lineRule="exact"/>
              <w:jc w:val="left"/>
              <w:rPr>
                <w:rFonts w:ascii="仿宋_GB2312" w:eastAsia="仿宋_GB2312" w:hAnsi="等线" w:cs="Times New Roman"/>
                <w:kern w:val="0"/>
              </w:rPr>
            </w:pPr>
            <w:r>
              <w:rPr>
                <w:rFonts w:ascii="仿宋_GB2312" w:eastAsia="仿宋_GB2312" w:hAnsi="等线" w:cs="宋体"/>
                <w:kern w:val="0"/>
                <w:szCs w:val="21"/>
              </w:rPr>
              <w:t>4.</w:t>
            </w:r>
            <w:r>
              <w:rPr>
                <w:rFonts w:ascii="仿宋_GB2312" w:eastAsia="仿宋_GB2312" w:hAnsi="等线" w:cs="宋体" w:hint="eastAsia"/>
                <w:kern w:val="0"/>
                <w:szCs w:val="21"/>
              </w:rPr>
              <w:t>投标人为深圳供应商，或非深圳</w:t>
            </w:r>
            <w:proofErr w:type="gramStart"/>
            <w:r>
              <w:rPr>
                <w:rFonts w:ascii="仿宋_GB2312" w:eastAsia="仿宋_GB2312" w:hAnsi="等线" w:cs="宋体" w:hint="eastAsia"/>
                <w:kern w:val="0"/>
                <w:szCs w:val="21"/>
              </w:rPr>
              <w:t>供应商但在</w:t>
            </w:r>
            <w:proofErr w:type="gramEnd"/>
            <w:r>
              <w:rPr>
                <w:rFonts w:ascii="仿宋_GB2312" w:eastAsia="仿宋_GB2312" w:hAnsi="等线" w:cs="宋体" w:hint="eastAsia"/>
                <w:kern w:val="0"/>
                <w:szCs w:val="21"/>
              </w:rPr>
              <w:t>深圳有合法注册的分公司（或售后机构）得</w:t>
            </w:r>
            <w:r>
              <w:rPr>
                <w:rFonts w:ascii="仿宋_GB2312" w:eastAsia="仿宋_GB2312" w:hAnsi="等线" w:cs="宋体"/>
                <w:kern w:val="0"/>
                <w:szCs w:val="21"/>
              </w:rPr>
              <w:t>6</w:t>
            </w:r>
            <w:r>
              <w:rPr>
                <w:rFonts w:ascii="仿宋_GB2312" w:eastAsia="仿宋_GB2312" w:hAnsi="等线" w:cs="宋体" w:hint="eastAsia"/>
                <w:kern w:val="0"/>
                <w:szCs w:val="21"/>
              </w:rPr>
              <w:t>分；投标人为非深圳供应商，但承诺中标后在深圳设立本地经营（服务）网点承诺的，得</w:t>
            </w:r>
            <w:r>
              <w:rPr>
                <w:rFonts w:ascii="仿宋_GB2312" w:eastAsia="仿宋_GB2312" w:hAnsi="等线" w:cs="宋体"/>
                <w:kern w:val="0"/>
                <w:szCs w:val="21"/>
              </w:rPr>
              <w:t>4</w:t>
            </w:r>
            <w:r>
              <w:rPr>
                <w:rFonts w:ascii="仿宋_GB2312" w:eastAsia="仿宋_GB2312" w:hAnsi="等线" w:cs="宋体" w:hint="eastAsia"/>
                <w:kern w:val="0"/>
                <w:szCs w:val="21"/>
              </w:rPr>
              <w:t>分，其他情况不得分。</w:t>
            </w:r>
          </w:p>
        </w:tc>
        <w:tc>
          <w:tcPr>
            <w:tcW w:w="706" w:type="dxa"/>
            <w:tcBorders>
              <w:top w:val="single" w:sz="4" w:space="0" w:color="auto"/>
              <w:left w:val="single" w:sz="4" w:space="0" w:color="auto"/>
            </w:tcBorders>
            <w:vAlign w:val="center"/>
          </w:tcPr>
          <w:p w:rsidR="00E140B3" w:rsidRDefault="00E140B3">
            <w:pPr>
              <w:spacing w:line="320" w:lineRule="exact"/>
              <w:jc w:val="center"/>
              <w:rPr>
                <w:rFonts w:ascii="仿宋_GB2312" w:eastAsia="仿宋_GB2312" w:hAnsi="等线" w:cs="Times New Roman"/>
                <w:kern w:val="0"/>
                <w:sz w:val="22"/>
              </w:rPr>
            </w:pPr>
          </w:p>
        </w:tc>
      </w:tr>
      <w:tr w:rsidR="00E140B3" w:rsidTr="00C22F66">
        <w:trPr>
          <w:jc w:val="center"/>
        </w:trPr>
        <w:tc>
          <w:tcPr>
            <w:tcW w:w="1559" w:type="dxa"/>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宋体" w:hint="eastAsia"/>
                <w:kern w:val="0"/>
                <w:sz w:val="22"/>
              </w:rPr>
              <w:t>检测报告</w:t>
            </w:r>
          </w:p>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宋体" w:hint="eastAsia"/>
                <w:kern w:val="0"/>
                <w:sz w:val="22"/>
              </w:rPr>
              <w:t>（仅适用于对产品有检测要求的项目）</w:t>
            </w:r>
          </w:p>
        </w:tc>
        <w:tc>
          <w:tcPr>
            <w:tcW w:w="712" w:type="dxa"/>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10</w:t>
            </w:r>
          </w:p>
        </w:tc>
        <w:tc>
          <w:tcPr>
            <w:tcW w:w="5954" w:type="dxa"/>
            <w:tcBorders>
              <w:right w:val="single" w:sz="4" w:space="0" w:color="auto"/>
            </w:tcBorders>
            <w:vAlign w:val="center"/>
          </w:tcPr>
          <w:p w:rsidR="00E140B3" w:rsidRDefault="001D3C9E" w:rsidP="00C22F66">
            <w:pPr>
              <w:spacing w:line="360" w:lineRule="exact"/>
              <w:rPr>
                <w:rFonts w:ascii="仿宋_GB2312" w:eastAsia="仿宋_GB2312" w:hAnsi="等线" w:cs="Times New Roman"/>
                <w:kern w:val="0"/>
              </w:rPr>
            </w:pPr>
            <w:r>
              <w:rPr>
                <w:rFonts w:ascii="仿宋_GB2312" w:eastAsia="仿宋_GB2312" w:hAnsi="等线" w:cs="宋体" w:hint="eastAsia"/>
                <w:kern w:val="0"/>
              </w:rPr>
              <w:t>因不同产品检测要求可能不一样，采购人根据采购项目的具体情况确定需要提供的检测报告的类别并设置评分规则，统一采用客观评分。（</w:t>
            </w:r>
            <w:r>
              <w:rPr>
                <w:rFonts w:ascii="仿宋_GB2312" w:eastAsia="仿宋_GB2312" w:hAnsi="等线" w:cs="Times New Roman" w:hint="eastAsia"/>
                <w:kern w:val="0"/>
              </w:rPr>
              <w:t>按深圳市财政局关于印发《深圳市政府采购招标文件编制工作指引（2021年 版）》</w:t>
            </w:r>
            <w:proofErr w:type="gramStart"/>
            <w:r>
              <w:rPr>
                <w:rFonts w:ascii="仿宋_GB2312" w:eastAsia="仿宋_GB2312" w:hAnsi="等线" w:cs="Times New Roman" w:hint="eastAsia"/>
                <w:kern w:val="0"/>
              </w:rPr>
              <w:t>通知深财购[</w:t>
            </w:r>
            <w:proofErr w:type="gramEnd"/>
            <w:r>
              <w:rPr>
                <w:rFonts w:ascii="仿宋_GB2312" w:eastAsia="仿宋_GB2312" w:hAnsi="等线" w:cs="Times New Roman" w:hint="eastAsia"/>
                <w:kern w:val="0"/>
              </w:rPr>
              <w:t>2021]23号文件要求，招标文件需依法谨慎设置证书、检验检测报告的评分因素；</w:t>
            </w:r>
            <w:r>
              <w:rPr>
                <w:rFonts w:ascii="仿宋_GB2312" w:eastAsia="仿宋_GB2312" w:hAnsi="等线" w:cs="宋体" w:hint="eastAsia"/>
                <w:kern w:val="0"/>
              </w:rPr>
              <w:t>有检测报告的得分，没有检测报告的不得分或否决项。）</w:t>
            </w:r>
          </w:p>
        </w:tc>
        <w:tc>
          <w:tcPr>
            <w:tcW w:w="706" w:type="dxa"/>
            <w:tcBorders>
              <w:left w:val="single" w:sz="4" w:space="0" w:color="auto"/>
            </w:tcBorders>
            <w:vAlign w:val="center"/>
          </w:tcPr>
          <w:p w:rsidR="00E140B3" w:rsidRDefault="00E140B3">
            <w:pPr>
              <w:spacing w:line="320" w:lineRule="exact"/>
              <w:jc w:val="center"/>
              <w:rPr>
                <w:rFonts w:ascii="仿宋_GB2312" w:eastAsia="仿宋_GB2312" w:hAnsi="等线" w:cs="Times New Roman"/>
                <w:kern w:val="0"/>
                <w:sz w:val="22"/>
              </w:rPr>
            </w:pPr>
          </w:p>
        </w:tc>
      </w:tr>
      <w:tr w:rsidR="00E140B3" w:rsidTr="00C22F66">
        <w:trPr>
          <w:trHeight w:val="736"/>
          <w:jc w:val="center"/>
        </w:trPr>
        <w:tc>
          <w:tcPr>
            <w:tcW w:w="1559" w:type="dxa"/>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价格分</w:t>
            </w:r>
          </w:p>
        </w:tc>
        <w:tc>
          <w:tcPr>
            <w:tcW w:w="712" w:type="dxa"/>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30</w:t>
            </w:r>
          </w:p>
        </w:tc>
        <w:tc>
          <w:tcPr>
            <w:tcW w:w="5954" w:type="dxa"/>
            <w:tcBorders>
              <w:right w:val="single" w:sz="4" w:space="0" w:color="auto"/>
            </w:tcBorders>
            <w:vAlign w:val="center"/>
          </w:tcPr>
          <w:p w:rsidR="00E140B3" w:rsidRDefault="001D3C9E" w:rsidP="00C22F66">
            <w:pPr>
              <w:spacing w:line="360" w:lineRule="exact"/>
              <w:jc w:val="left"/>
              <w:rPr>
                <w:rFonts w:ascii="仿宋_GB2312" w:eastAsia="仿宋_GB2312" w:hAnsi="等线" w:cs="Times New Roman"/>
                <w:kern w:val="0"/>
              </w:rPr>
            </w:pPr>
            <w:r>
              <w:rPr>
                <w:rFonts w:ascii="仿宋_GB2312" w:eastAsia="仿宋_GB2312" w:hAnsi="等线" w:cs="Times New Roman" w:hint="eastAsia"/>
                <w:kern w:val="0"/>
              </w:rPr>
              <w:t>以本次最低投标报价为基准价，投标报价得分=（评标基准价/投标报价）×30</w:t>
            </w:r>
          </w:p>
          <w:p w:rsidR="00E140B3" w:rsidRDefault="001D3C9E" w:rsidP="00C22F66">
            <w:pPr>
              <w:spacing w:line="360" w:lineRule="exact"/>
              <w:jc w:val="left"/>
              <w:rPr>
                <w:rFonts w:ascii="仿宋_GB2312" w:eastAsia="仿宋_GB2312" w:hAnsi="等线" w:cs="Times New Roman"/>
                <w:kern w:val="0"/>
              </w:rPr>
            </w:pPr>
            <w:r>
              <w:rPr>
                <w:rFonts w:ascii="仿宋_GB2312" w:eastAsia="仿宋_GB2312" w:hAnsi="宋体" w:cs="Times New Roman" w:hint="eastAsia"/>
                <w:kern w:val="0"/>
              </w:rPr>
              <w:t>依据市财政局有关要求，对参与投标的小微企业、残疾人福利性单位及监狱企业在评审中给予</w:t>
            </w:r>
            <w:r w:rsidR="00C22F66">
              <w:rPr>
                <w:rFonts w:ascii="仿宋_GB2312" w:eastAsia="仿宋_GB2312" w:hAnsi="宋体" w:cs="Times New Roman"/>
                <w:kern w:val="0"/>
              </w:rPr>
              <w:t>10</w:t>
            </w:r>
            <w:r>
              <w:rPr>
                <w:rFonts w:ascii="仿宋_GB2312" w:eastAsia="仿宋_GB2312" w:hAnsi="宋体" w:cs="Times New Roman" w:hint="eastAsia"/>
                <w:kern w:val="0"/>
              </w:rPr>
              <w:t>%的价格扣除，用扣除后的价格参与评标。小微企业、残疾人福利性单位及监狱企业的认定</w:t>
            </w:r>
            <w:r>
              <w:rPr>
                <w:rFonts w:ascii="仿宋_GB2312" w:eastAsia="仿宋_GB2312" w:hAnsi="宋体" w:cs="Times New Roman" w:hint="eastAsia"/>
                <w:kern w:val="0"/>
              </w:rPr>
              <w:lastRenderedPageBreak/>
              <w:t>采取承诺制，即投标人出具《声明函》即可享受政策优惠。</w:t>
            </w:r>
          </w:p>
        </w:tc>
        <w:tc>
          <w:tcPr>
            <w:tcW w:w="706" w:type="dxa"/>
            <w:tcBorders>
              <w:left w:val="single" w:sz="4" w:space="0" w:color="auto"/>
            </w:tcBorders>
            <w:vAlign w:val="center"/>
          </w:tcPr>
          <w:p w:rsidR="00E140B3" w:rsidRDefault="00E140B3">
            <w:pPr>
              <w:spacing w:line="320" w:lineRule="exact"/>
              <w:jc w:val="center"/>
              <w:rPr>
                <w:rFonts w:ascii="仿宋_GB2312" w:eastAsia="仿宋_GB2312" w:hAnsi="等线" w:cs="Times New Roman"/>
                <w:kern w:val="0"/>
                <w:sz w:val="22"/>
              </w:rPr>
            </w:pPr>
          </w:p>
        </w:tc>
      </w:tr>
      <w:tr w:rsidR="00E140B3" w:rsidTr="00C22F66">
        <w:trPr>
          <w:trHeight w:val="416"/>
          <w:jc w:val="center"/>
        </w:trPr>
        <w:tc>
          <w:tcPr>
            <w:tcW w:w="1559" w:type="dxa"/>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lastRenderedPageBreak/>
              <w:t>免费保修期内售后服务条款偏离情况</w:t>
            </w:r>
          </w:p>
        </w:tc>
        <w:tc>
          <w:tcPr>
            <w:tcW w:w="712" w:type="dxa"/>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10</w:t>
            </w:r>
          </w:p>
        </w:tc>
        <w:tc>
          <w:tcPr>
            <w:tcW w:w="5954" w:type="dxa"/>
            <w:tcBorders>
              <w:right w:val="single" w:sz="4" w:space="0" w:color="auto"/>
            </w:tcBorders>
            <w:vAlign w:val="center"/>
          </w:tcPr>
          <w:p w:rsidR="00E140B3" w:rsidRDefault="001D3C9E" w:rsidP="00C22F66">
            <w:pPr>
              <w:spacing w:line="360" w:lineRule="exact"/>
              <w:rPr>
                <w:rFonts w:ascii="仿宋_GB2312" w:eastAsia="仿宋_GB2312" w:hAnsi="等线" w:cs="Times New Roman"/>
                <w:kern w:val="0"/>
              </w:rPr>
            </w:pPr>
            <w:r>
              <w:rPr>
                <w:rFonts w:ascii="仿宋_GB2312" w:eastAsia="仿宋_GB2312" w:hAnsi="等线" w:cs="宋体" w:hint="eastAsia"/>
                <w:kern w:val="0"/>
              </w:rPr>
              <w:t>投标人应如实填写《免费保修期内售后服务条款偏离表》，评审委员会根据响应情况进行打分，全部满足要求的得</w:t>
            </w:r>
            <w:r>
              <w:rPr>
                <w:rFonts w:ascii="仿宋_GB2312" w:eastAsia="仿宋_GB2312" w:hAnsi="等线" w:cs="Times New Roman" w:hint="eastAsia"/>
                <w:kern w:val="0"/>
              </w:rPr>
              <w:t>满</w:t>
            </w:r>
            <w:r>
              <w:rPr>
                <w:rFonts w:ascii="仿宋_GB2312" w:eastAsia="仿宋_GB2312" w:hAnsi="等线" w:cs="宋体" w:hint="eastAsia"/>
                <w:kern w:val="0"/>
              </w:rPr>
              <w:t>分，</w:t>
            </w:r>
            <w:proofErr w:type="gramStart"/>
            <w:r>
              <w:rPr>
                <w:rFonts w:ascii="仿宋_GB2312" w:eastAsia="仿宋_GB2312" w:hAnsi="等线" w:cs="宋体" w:hint="eastAsia"/>
                <w:kern w:val="0"/>
              </w:rPr>
              <w:t>每负偏离</w:t>
            </w:r>
            <w:proofErr w:type="gramEnd"/>
            <w:r>
              <w:rPr>
                <w:rFonts w:ascii="仿宋_GB2312" w:eastAsia="仿宋_GB2312" w:hAnsi="等线" w:cs="宋体" w:hint="eastAsia"/>
                <w:kern w:val="0"/>
              </w:rPr>
              <w:t>一项扣</w:t>
            </w:r>
            <w:r>
              <w:rPr>
                <w:rFonts w:ascii="仿宋_GB2312" w:eastAsia="仿宋_GB2312" w:hAnsi="等线" w:cs="Times New Roman" w:hint="eastAsia"/>
                <w:kern w:val="0"/>
              </w:rPr>
              <w:t>2</w:t>
            </w:r>
            <w:r>
              <w:rPr>
                <w:rFonts w:ascii="仿宋_GB2312" w:eastAsia="仿宋_GB2312" w:hAnsi="等线" w:cs="宋体" w:hint="eastAsia"/>
                <w:kern w:val="0"/>
              </w:rPr>
              <w:t>分。</w:t>
            </w:r>
          </w:p>
        </w:tc>
        <w:tc>
          <w:tcPr>
            <w:tcW w:w="706" w:type="dxa"/>
            <w:tcBorders>
              <w:left w:val="single" w:sz="4" w:space="0" w:color="auto"/>
            </w:tcBorders>
            <w:vAlign w:val="center"/>
          </w:tcPr>
          <w:p w:rsidR="00E140B3" w:rsidRDefault="00E140B3">
            <w:pPr>
              <w:spacing w:line="320" w:lineRule="exact"/>
              <w:jc w:val="center"/>
              <w:rPr>
                <w:rFonts w:ascii="仿宋_GB2312" w:eastAsia="仿宋_GB2312" w:hAnsi="等线" w:cs="Times New Roman"/>
                <w:kern w:val="0"/>
                <w:sz w:val="22"/>
              </w:rPr>
            </w:pPr>
          </w:p>
        </w:tc>
      </w:tr>
      <w:tr w:rsidR="00E140B3" w:rsidTr="00C22F66">
        <w:trPr>
          <w:jc w:val="center"/>
        </w:trPr>
        <w:tc>
          <w:tcPr>
            <w:tcW w:w="1559" w:type="dxa"/>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合计</w:t>
            </w:r>
          </w:p>
        </w:tc>
        <w:tc>
          <w:tcPr>
            <w:tcW w:w="712" w:type="dxa"/>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100</w:t>
            </w:r>
          </w:p>
        </w:tc>
        <w:tc>
          <w:tcPr>
            <w:tcW w:w="5954" w:type="dxa"/>
            <w:tcBorders>
              <w:right w:val="single" w:sz="4" w:space="0" w:color="auto"/>
            </w:tcBorders>
            <w:vAlign w:val="center"/>
          </w:tcPr>
          <w:p w:rsidR="00E140B3" w:rsidRDefault="00E140B3">
            <w:pPr>
              <w:spacing w:line="320" w:lineRule="exact"/>
              <w:jc w:val="left"/>
              <w:rPr>
                <w:rFonts w:ascii="仿宋_GB2312" w:eastAsia="仿宋_GB2312" w:hAnsi="等线" w:cs="Times New Roman"/>
                <w:kern w:val="0"/>
                <w:sz w:val="22"/>
              </w:rPr>
            </w:pPr>
          </w:p>
        </w:tc>
        <w:tc>
          <w:tcPr>
            <w:tcW w:w="706" w:type="dxa"/>
            <w:tcBorders>
              <w:left w:val="single" w:sz="4" w:space="0" w:color="auto"/>
            </w:tcBorders>
            <w:vAlign w:val="center"/>
          </w:tcPr>
          <w:p w:rsidR="00E140B3" w:rsidRDefault="00E140B3">
            <w:pPr>
              <w:spacing w:line="320" w:lineRule="exact"/>
              <w:jc w:val="center"/>
              <w:rPr>
                <w:rFonts w:ascii="仿宋_GB2312" w:eastAsia="仿宋_GB2312" w:hAnsi="等线" w:cs="Times New Roman"/>
                <w:kern w:val="0"/>
                <w:sz w:val="22"/>
              </w:rPr>
            </w:pPr>
          </w:p>
        </w:tc>
      </w:tr>
    </w:tbl>
    <w:p w:rsidR="00E140B3" w:rsidRDefault="00E140B3" w:rsidP="00C22F66">
      <w:pPr>
        <w:rPr>
          <w:rFonts w:ascii="仿宋_GB2312" w:eastAsia="仿宋_GB2312" w:hAnsiTheme="minorEastAsia"/>
          <w:sz w:val="32"/>
          <w:szCs w:val="32"/>
        </w:rPr>
      </w:pPr>
    </w:p>
    <w:sectPr w:rsidR="00E140B3">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CC3" w:rsidRDefault="00616CC3">
      <w:r>
        <w:separator/>
      </w:r>
    </w:p>
  </w:endnote>
  <w:endnote w:type="continuationSeparator" w:id="0">
    <w:p w:rsidR="00616CC3" w:rsidRDefault="0061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宋体"/>
    <w:panose1 w:val="02010600030101010101"/>
    <w:charset w:val="86"/>
    <w:family w:val="auto"/>
    <w:pitch w:val="variable"/>
    <w:sig w:usb0="A00002BF" w:usb1="38CF7CFA" w:usb2="00000016" w:usb3="00000000" w:csb0="0004000F"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706073"/>
    </w:sdtPr>
    <w:sdtEndPr/>
    <w:sdtContent>
      <w:sdt>
        <w:sdtPr>
          <w:id w:val="1728636285"/>
        </w:sdtPr>
        <w:sdtEndPr/>
        <w:sdtContent>
          <w:p w:rsidR="00E140B3" w:rsidRDefault="001D3C9E">
            <w:pPr>
              <w:pStyle w:val="afa"/>
              <w:jc w:val="center"/>
            </w:pPr>
            <w:r>
              <w:rPr>
                <w:b/>
                <w:bCs/>
                <w:sz w:val="24"/>
                <w:szCs w:val="24"/>
              </w:rPr>
              <w:fldChar w:fldCharType="begin"/>
            </w:r>
            <w:r>
              <w:rPr>
                <w:b/>
                <w:bCs/>
              </w:rPr>
              <w:instrText>PAGE</w:instrText>
            </w:r>
            <w:r>
              <w:rPr>
                <w:b/>
                <w:bCs/>
                <w:sz w:val="24"/>
                <w:szCs w:val="24"/>
              </w:rPr>
              <w:fldChar w:fldCharType="separate"/>
            </w:r>
            <w:r w:rsidR="00D8470D">
              <w:rPr>
                <w:b/>
                <w:bCs/>
                <w:noProof/>
              </w:rPr>
              <w:t>31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8470D">
              <w:rPr>
                <w:b/>
                <w:bCs/>
                <w:noProof/>
              </w:rPr>
              <w:t>32</w:t>
            </w:r>
            <w:r>
              <w:rPr>
                <w:b/>
                <w:bCs/>
                <w:sz w:val="24"/>
                <w:szCs w:val="24"/>
              </w:rPr>
              <w:fldChar w:fldCharType="end"/>
            </w:r>
          </w:p>
        </w:sdtContent>
      </w:sdt>
    </w:sdtContent>
  </w:sdt>
  <w:p w:rsidR="00E140B3" w:rsidRDefault="00E140B3">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CC3" w:rsidRDefault="00616CC3">
      <w:r>
        <w:separator/>
      </w:r>
    </w:p>
  </w:footnote>
  <w:footnote w:type="continuationSeparator" w:id="0">
    <w:p w:rsidR="00616CC3" w:rsidRDefault="00616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3E"/>
    <w:rsid w:val="000003BB"/>
    <w:rsid w:val="00013031"/>
    <w:rsid w:val="00015F3C"/>
    <w:rsid w:val="00025899"/>
    <w:rsid w:val="0002754B"/>
    <w:rsid w:val="000514A7"/>
    <w:rsid w:val="000524BD"/>
    <w:rsid w:val="00056752"/>
    <w:rsid w:val="00070BBA"/>
    <w:rsid w:val="00071CE9"/>
    <w:rsid w:val="00074CA6"/>
    <w:rsid w:val="00081288"/>
    <w:rsid w:val="00092AD2"/>
    <w:rsid w:val="00094200"/>
    <w:rsid w:val="000A1FB9"/>
    <w:rsid w:val="000A2010"/>
    <w:rsid w:val="000A6169"/>
    <w:rsid w:val="000B66B1"/>
    <w:rsid w:val="000B75C0"/>
    <w:rsid w:val="000C4A41"/>
    <w:rsid w:val="000C74EE"/>
    <w:rsid w:val="000D2507"/>
    <w:rsid w:val="000F73CD"/>
    <w:rsid w:val="00102541"/>
    <w:rsid w:val="00140AB6"/>
    <w:rsid w:val="00145056"/>
    <w:rsid w:val="0015330E"/>
    <w:rsid w:val="001549F5"/>
    <w:rsid w:val="00154FE9"/>
    <w:rsid w:val="00162DED"/>
    <w:rsid w:val="00163983"/>
    <w:rsid w:val="00174EED"/>
    <w:rsid w:val="00182274"/>
    <w:rsid w:val="0018578F"/>
    <w:rsid w:val="00186B7C"/>
    <w:rsid w:val="0018753B"/>
    <w:rsid w:val="001A1B4E"/>
    <w:rsid w:val="001A4154"/>
    <w:rsid w:val="001A41B8"/>
    <w:rsid w:val="001A626F"/>
    <w:rsid w:val="001B2E1E"/>
    <w:rsid w:val="001B3311"/>
    <w:rsid w:val="001B43E6"/>
    <w:rsid w:val="001C16C9"/>
    <w:rsid w:val="001D13DE"/>
    <w:rsid w:val="001D3C9E"/>
    <w:rsid w:val="001E1132"/>
    <w:rsid w:val="001E13B4"/>
    <w:rsid w:val="001E237C"/>
    <w:rsid w:val="001E431C"/>
    <w:rsid w:val="001E5300"/>
    <w:rsid w:val="001E6ABB"/>
    <w:rsid w:val="00226B46"/>
    <w:rsid w:val="002271FD"/>
    <w:rsid w:val="00236149"/>
    <w:rsid w:val="00240AC9"/>
    <w:rsid w:val="00240D05"/>
    <w:rsid w:val="00242A61"/>
    <w:rsid w:val="0024526E"/>
    <w:rsid w:val="00256904"/>
    <w:rsid w:val="002769E9"/>
    <w:rsid w:val="002A0343"/>
    <w:rsid w:val="002A1A2E"/>
    <w:rsid w:val="002A278F"/>
    <w:rsid w:val="002B67B3"/>
    <w:rsid w:val="002B6E55"/>
    <w:rsid w:val="002C121C"/>
    <w:rsid w:val="002D46B9"/>
    <w:rsid w:val="002F0F79"/>
    <w:rsid w:val="00313114"/>
    <w:rsid w:val="0032191E"/>
    <w:rsid w:val="00323339"/>
    <w:rsid w:val="003237B2"/>
    <w:rsid w:val="00324222"/>
    <w:rsid w:val="003262D3"/>
    <w:rsid w:val="00326499"/>
    <w:rsid w:val="00326C48"/>
    <w:rsid w:val="003407D3"/>
    <w:rsid w:val="00341B91"/>
    <w:rsid w:val="00351122"/>
    <w:rsid w:val="003519EE"/>
    <w:rsid w:val="003532F6"/>
    <w:rsid w:val="00354B2E"/>
    <w:rsid w:val="0035792D"/>
    <w:rsid w:val="00360144"/>
    <w:rsid w:val="00371741"/>
    <w:rsid w:val="003757FB"/>
    <w:rsid w:val="003953B6"/>
    <w:rsid w:val="003A3902"/>
    <w:rsid w:val="003A4108"/>
    <w:rsid w:val="003A5152"/>
    <w:rsid w:val="003A5343"/>
    <w:rsid w:val="003B66DD"/>
    <w:rsid w:val="003C0105"/>
    <w:rsid w:val="003C0DF4"/>
    <w:rsid w:val="003D7342"/>
    <w:rsid w:val="003F677B"/>
    <w:rsid w:val="0041443E"/>
    <w:rsid w:val="004326AD"/>
    <w:rsid w:val="0043777C"/>
    <w:rsid w:val="00442B79"/>
    <w:rsid w:val="00442E5A"/>
    <w:rsid w:val="00444A5C"/>
    <w:rsid w:val="00447129"/>
    <w:rsid w:val="0045285B"/>
    <w:rsid w:val="00454115"/>
    <w:rsid w:val="004575F4"/>
    <w:rsid w:val="00460B61"/>
    <w:rsid w:val="004627F4"/>
    <w:rsid w:val="00465F35"/>
    <w:rsid w:val="004665E8"/>
    <w:rsid w:val="00470017"/>
    <w:rsid w:val="004704BE"/>
    <w:rsid w:val="00475653"/>
    <w:rsid w:val="00486A31"/>
    <w:rsid w:val="00493076"/>
    <w:rsid w:val="004A6DC7"/>
    <w:rsid w:val="004B033E"/>
    <w:rsid w:val="004B0D6A"/>
    <w:rsid w:val="004B14D7"/>
    <w:rsid w:val="004C0F98"/>
    <w:rsid w:val="004C7BF2"/>
    <w:rsid w:val="004D3289"/>
    <w:rsid w:val="004E4D8C"/>
    <w:rsid w:val="004E7631"/>
    <w:rsid w:val="004F1E27"/>
    <w:rsid w:val="004F3B47"/>
    <w:rsid w:val="004F6026"/>
    <w:rsid w:val="00503D36"/>
    <w:rsid w:val="005046E2"/>
    <w:rsid w:val="005125DA"/>
    <w:rsid w:val="00516EB6"/>
    <w:rsid w:val="00520835"/>
    <w:rsid w:val="0052511D"/>
    <w:rsid w:val="005308E4"/>
    <w:rsid w:val="00531087"/>
    <w:rsid w:val="00541CC6"/>
    <w:rsid w:val="005552BC"/>
    <w:rsid w:val="0055704C"/>
    <w:rsid w:val="0056138E"/>
    <w:rsid w:val="00564874"/>
    <w:rsid w:val="005805D6"/>
    <w:rsid w:val="00580FB1"/>
    <w:rsid w:val="00584998"/>
    <w:rsid w:val="005A11A0"/>
    <w:rsid w:val="005C36F1"/>
    <w:rsid w:val="005D3C2C"/>
    <w:rsid w:val="005D3ECC"/>
    <w:rsid w:val="00600CB6"/>
    <w:rsid w:val="00605E4F"/>
    <w:rsid w:val="00616CC3"/>
    <w:rsid w:val="00620E5A"/>
    <w:rsid w:val="006273E4"/>
    <w:rsid w:val="006430D7"/>
    <w:rsid w:val="0064339C"/>
    <w:rsid w:val="0064438C"/>
    <w:rsid w:val="006462C1"/>
    <w:rsid w:val="00654638"/>
    <w:rsid w:val="00654FDA"/>
    <w:rsid w:val="00671107"/>
    <w:rsid w:val="00672583"/>
    <w:rsid w:val="00676937"/>
    <w:rsid w:val="006B0C6C"/>
    <w:rsid w:val="006B4158"/>
    <w:rsid w:val="006B536E"/>
    <w:rsid w:val="006C1589"/>
    <w:rsid w:val="006D5A36"/>
    <w:rsid w:val="006E3748"/>
    <w:rsid w:val="006E4521"/>
    <w:rsid w:val="006F7FAA"/>
    <w:rsid w:val="0071022F"/>
    <w:rsid w:val="00710B0C"/>
    <w:rsid w:val="0072788E"/>
    <w:rsid w:val="00741C33"/>
    <w:rsid w:val="0074298E"/>
    <w:rsid w:val="00752F3B"/>
    <w:rsid w:val="00773DF8"/>
    <w:rsid w:val="007A03CF"/>
    <w:rsid w:val="007B1D5B"/>
    <w:rsid w:val="007C7A97"/>
    <w:rsid w:val="007D1CDB"/>
    <w:rsid w:val="007D3447"/>
    <w:rsid w:val="007D3DAF"/>
    <w:rsid w:val="007E1964"/>
    <w:rsid w:val="007E5F74"/>
    <w:rsid w:val="007F2F2B"/>
    <w:rsid w:val="007F33CB"/>
    <w:rsid w:val="00806EAA"/>
    <w:rsid w:val="00821527"/>
    <w:rsid w:val="008267A2"/>
    <w:rsid w:val="0084775F"/>
    <w:rsid w:val="00852E69"/>
    <w:rsid w:val="00853B80"/>
    <w:rsid w:val="0085415A"/>
    <w:rsid w:val="00857C3B"/>
    <w:rsid w:val="00875474"/>
    <w:rsid w:val="008A60B3"/>
    <w:rsid w:val="008B7E49"/>
    <w:rsid w:val="008C52CE"/>
    <w:rsid w:val="008C71E9"/>
    <w:rsid w:val="008D0780"/>
    <w:rsid w:val="008F310A"/>
    <w:rsid w:val="008F7201"/>
    <w:rsid w:val="0091683B"/>
    <w:rsid w:val="00931275"/>
    <w:rsid w:val="00931BBF"/>
    <w:rsid w:val="00937EF8"/>
    <w:rsid w:val="00945729"/>
    <w:rsid w:val="00950C55"/>
    <w:rsid w:val="00950E12"/>
    <w:rsid w:val="00952277"/>
    <w:rsid w:val="009574AF"/>
    <w:rsid w:val="009702A2"/>
    <w:rsid w:val="00974EB0"/>
    <w:rsid w:val="009831A7"/>
    <w:rsid w:val="00984245"/>
    <w:rsid w:val="00986B10"/>
    <w:rsid w:val="009A29DF"/>
    <w:rsid w:val="009A5D67"/>
    <w:rsid w:val="009A65AB"/>
    <w:rsid w:val="009C32FE"/>
    <w:rsid w:val="009C4414"/>
    <w:rsid w:val="009C50B8"/>
    <w:rsid w:val="009D2FE3"/>
    <w:rsid w:val="009D7B05"/>
    <w:rsid w:val="00A01C7E"/>
    <w:rsid w:val="00A11FBD"/>
    <w:rsid w:val="00A14B36"/>
    <w:rsid w:val="00A1539F"/>
    <w:rsid w:val="00A25B39"/>
    <w:rsid w:val="00A25ECE"/>
    <w:rsid w:val="00A31276"/>
    <w:rsid w:val="00A3233A"/>
    <w:rsid w:val="00A344E8"/>
    <w:rsid w:val="00A45D93"/>
    <w:rsid w:val="00A60659"/>
    <w:rsid w:val="00A62E94"/>
    <w:rsid w:val="00A6562D"/>
    <w:rsid w:val="00A72D4C"/>
    <w:rsid w:val="00A74CE9"/>
    <w:rsid w:val="00A9422D"/>
    <w:rsid w:val="00AA1056"/>
    <w:rsid w:val="00AA7D52"/>
    <w:rsid w:val="00AB2918"/>
    <w:rsid w:val="00AB4B0F"/>
    <w:rsid w:val="00AD509A"/>
    <w:rsid w:val="00AE6411"/>
    <w:rsid w:val="00AF2AB2"/>
    <w:rsid w:val="00AF2BC0"/>
    <w:rsid w:val="00AF5A75"/>
    <w:rsid w:val="00B033F0"/>
    <w:rsid w:val="00B16AF3"/>
    <w:rsid w:val="00B2216D"/>
    <w:rsid w:val="00B30229"/>
    <w:rsid w:val="00B3234E"/>
    <w:rsid w:val="00B33B20"/>
    <w:rsid w:val="00B363B1"/>
    <w:rsid w:val="00B413DB"/>
    <w:rsid w:val="00B41F7B"/>
    <w:rsid w:val="00B5397C"/>
    <w:rsid w:val="00B61BD8"/>
    <w:rsid w:val="00B81621"/>
    <w:rsid w:val="00B9057D"/>
    <w:rsid w:val="00B96701"/>
    <w:rsid w:val="00BA1298"/>
    <w:rsid w:val="00BA52EC"/>
    <w:rsid w:val="00BB0387"/>
    <w:rsid w:val="00BC71BB"/>
    <w:rsid w:val="00BD3B2E"/>
    <w:rsid w:val="00BE17AD"/>
    <w:rsid w:val="00C010A7"/>
    <w:rsid w:val="00C06CEE"/>
    <w:rsid w:val="00C12C2D"/>
    <w:rsid w:val="00C22F66"/>
    <w:rsid w:val="00C25B45"/>
    <w:rsid w:val="00C35623"/>
    <w:rsid w:val="00C579D6"/>
    <w:rsid w:val="00C606FD"/>
    <w:rsid w:val="00C61FA7"/>
    <w:rsid w:val="00C63951"/>
    <w:rsid w:val="00C72E0A"/>
    <w:rsid w:val="00C776AD"/>
    <w:rsid w:val="00CA563E"/>
    <w:rsid w:val="00CB1F07"/>
    <w:rsid w:val="00CC4831"/>
    <w:rsid w:val="00CD0270"/>
    <w:rsid w:val="00CD3B35"/>
    <w:rsid w:val="00CD6D96"/>
    <w:rsid w:val="00CD7014"/>
    <w:rsid w:val="00CE4EF3"/>
    <w:rsid w:val="00D016F3"/>
    <w:rsid w:val="00D141A5"/>
    <w:rsid w:val="00D21734"/>
    <w:rsid w:val="00D219CC"/>
    <w:rsid w:val="00D309C0"/>
    <w:rsid w:val="00D36C0D"/>
    <w:rsid w:val="00D44267"/>
    <w:rsid w:val="00D53284"/>
    <w:rsid w:val="00D65CA3"/>
    <w:rsid w:val="00D8470D"/>
    <w:rsid w:val="00D965C6"/>
    <w:rsid w:val="00DA44CA"/>
    <w:rsid w:val="00DA6987"/>
    <w:rsid w:val="00DB400C"/>
    <w:rsid w:val="00DB4DE4"/>
    <w:rsid w:val="00DB4FE0"/>
    <w:rsid w:val="00DB5A37"/>
    <w:rsid w:val="00DC4268"/>
    <w:rsid w:val="00DE3A0E"/>
    <w:rsid w:val="00E140B3"/>
    <w:rsid w:val="00E273E9"/>
    <w:rsid w:val="00E63CA8"/>
    <w:rsid w:val="00E82873"/>
    <w:rsid w:val="00EA21E8"/>
    <w:rsid w:val="00EC1DF4"/>
    <w:rsid w:val="00EC2C4B"/>
    <w:rsid w:val="00EC5C26"/>
    <w:rsid w:val="00EC624D"/>
    <w:rsid w:val="00ED2BC0"/>
    <w:rsid w:val="00EE773B"/>
    <w:rsid w:val="00EF04D2"/>
    <w:rsid w:val="00F309E2"/>
    <w:rsid w:val="00F6238C"/>
    <w:rsid w:val="00F63F8D"/>
    <w:rsid w:val="00F65437"/>
    <w:rsid w:val="00F73337"/>
    <w:rsid w:val="00F75FB0"/>
    <w:rsid w:val="00F83E92"/>
    <w:rsid w:val="00F90D60"/>
    <w:rsid w:val="00FC2E4E"/>
    <w:rsid w:val="00FC3627"/>
    <w:rsid w:val="00FE294D"/>
    <w:rsid w:val="00FF7B61"/>
    <w:rsid w:val="00FF7BA9"/>
    <w:rsid w:val="09C851B6"/>
    <w:rsid w:val="0A146513"/>
    <w:rsid w:val="0CBB7B4F"/>
    <w:rsid w:val="0DA24D56"/>
    <w:rsid w:val="0EEE1918"/>
    <w:rsid w:val="134F427F"/>
    <w:rsid w:val="145864D1"/>
    <w:rsid w:val="156F607E"/>
    <w:rsid w:val="1857137B"/>
    <w:rsid w:val="1CCE4711"/>
    <w:rsid w:val="1D1900BD"/>
    <w:rsid w:val="1D4E304F"/>
    <w:rsid w:val="1D7B048E"/>
    <w:rsid w:val="1F3674EB"/>
    <w:rsid w:val="239A4ADD"/>
    <w:rsid w:val="25083871"/>
    <w:rsid w:val="281B2C8F"/>
    <w:rsid w:val="282861E1"/>
    <w:rsid w:val="28330482"/>
    <w:rsid w:val="29313DBF"/>
    <w:rsid w:val="2B9D7686"/>
    <w:rsid w:val="317136C0"/>
    <w:rsid w:val="35653099"/>
    <w:rsid w:val="3CF209B6"/>
    <w:rsid w:val="3DEB7282"/>
    <w:rsid w:val="40BC1EA8"/>
    <w:rsid w:val="415B6C6B"/>
    <w:rsid w:val="4B7F7139"/>
    <w:rsid w:val="4B8434AB"/>
    <w:rsid w:val="4B85507F"/>
    <w:rsid w:val="4EB133E8"/>
    <w:rsid w:val="512E6562"/>
    <w:rsid w:val="5A1B06AF"/>
    <w:rsid w:val="5CAB70F8"/>
    <w:rsid w:val="5DE9590E"/>
    <w:rsid w:val="5F930A8A"/>
    <w:rsid w:val="64514FF0"/>
    <w:rsid w:val="646C23D4"/>
    <w:rsid w:val="6D0E48E8"/>
    <w:rsid w:val="70F53711"/>
    <w:rsid w:val="747F1C38"/>
    <w:rsid w:val="78F622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00CB814-207A-41A0-92B9-CB6F726C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widowControl w:val="0"/>
      <w:jc w:val="both"/>
    </w:pPr>
    <w:rPr>
      <w:rFonts w:asciiTheme="minorHAnsi" w:eastAsiaTheme="minorEastAsia" w:hAnsiTheme="minorHAnsi" w:cstheme="minorBidi"/>
      <w:kern w:val="2"/>
      <w:sz w:val="21"/>
      <w:szCs w:val="22"/>
    </w:rPr>
  </w:style>
  <w:style w:type="paragraph" w:styleId="12">
    <w:name w:val="heading 1"/>
    <w:basedOn w:val="ab"/>
    <w:next w:val="ab"/>
    <w:link w:val="1Char"/>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Char"/>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Char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Char"/>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Char"/>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Char"/>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Char"/>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Char"/>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Char"/>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pPr>
      <w:ind w:firstLine="420"/>
    </w:pPr>
    <w:rPr>
      <w:rFonts w:ascii="Calibri" w:eastAsia="宋体" w:hAnsi="Calibri" w:cs="Times New Roman" w:hint="eastAsia"/>
      <w:szCs w:val="20"/>
    </w:rPr>
  </w:style>
  <w:style w:type="paragraph" w:styleId="70">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0">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1">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2">
    <w:name w:val="Document Map"/>
    <w:basedOn w:val="ab"/>
    <w:link w:val="Char0"/>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3">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4">
    <w:name w:val="annotation text"/>
    <w:basedOn w:val="ab"/>
    <w:link w:val="Char1"/>
    <w:uiPriority w:val="99"/>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1">
    <w:name w:val="Body Text 3"/>
    <w:basedOn w:val="ab"/>
    <w:link w:val="3Char"/>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5">
    <w:name w:val="Body Text"/>
    <w:basedOn w:val="ab"/>
    <w:link w:val="Char2"/>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6">
    <w:name w:val="Body Text Indent"/>
    <w:basedOn w:val="ab"/>
    <w:link w:val="Char3"/>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1">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2">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7">
    <w:name w:val="Plain Text"/>
    <w:basedOn w:val="ab"/>
    <w:link w:val="Char4"/>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0">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8">
    <w:name w:val="Date"/>
    <w:basedOn w:val="ab"/>
    <w:next w:val="ab"/>
    <w:link w:val="Char5"/>
    <w:qFormat/>
    <w:pPr>
      <w:ind w:leftChars="2500" w:left="100"/>
    </w:pPr>
    <w:rPr>
      <w:rFonts w:ascii="Times New Roman" w:eastAsia="宋体" w:hAnsi="Times New Roman" w:cs="Times New Roman"/>
      <w:sz w:val="28"/>
      <w:szCs w:val="24"/>
    </w:rPr>
  </w:style>
  <w:style w:type="paragraph" w:styleId="22">
    <w:name w:val="Body Text Indent 2"/>
    <w:basedOn w:val="ab"/>
    <w:link w:val="2Char0"/>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9">
    <w:name w:val="Balloon Text"/>
    <w:basedOn w:val="ab"/>
    <w:link w:val="Char6"/>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a">
    <w:name w:val="footer"/>
    <w:basedOn w:val="ab"/>
    <w:link w:val="Char7"/>
    <w:uiPriority w:val="99"/>
    <w:unhideWhenUsed/>
    <w:qFormat/>
    <w:pPr>
      <w:tabs>
        <w:tab w:val="center" w:pos="4153"/>
        <w:tab w:val="right" w:pos="8306"/>
      </w:tabs>
      <w:snapToGrid w:val="0"/>
      <w:jc w:val="left"/>
    </w:pPr>
    <w:rPr>
      <w:sz w:val="18"/>
      <w:szCs w:val="18"/>
    </w:rPr>
  </w:style>
  <w:style w:type="paragraph" w:styleId="afb">
    <w:name w:val="header"/>
    <w:basedOn w:val="ab"/>
    <w:link w:val="Char8"/>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1">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c">
    <w:name w:val="Subtitle"/>
    <w:basedOn w:val="ab"/>
    <w:next w:val="ab"/>
    <w:link w:val="Char9"/>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0">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3">
    <w:name w:val="Body Text Indent 3"/>
    <w:basedOn w:val="ab"/>
    <w:link w:val="3Char0"/>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3">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0">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4">
    <w:name w:val="Body Text 2"/>
    <w:basedOn w:val="ab"/>
    <w:link w:val="2Char1"/>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Char"/>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d">
    <w:name w:val="Normal (Web)"/>
    <w:basedOn w:val="ab"/>
    <w:link w:val="Chara"/>
    <w:uiPriority w:val="9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e">
    <w:name w:val="Title"/>
    <w:basedOn w:val="ab"/>
    <w:link w:val="Char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
    <w:name w:val="annotation subject"/>
    <w:basedOn w:val="af4"/>
    <w:next w:val="af4"/>
    <w:link w:val="Charc"/>
    <w:qFormat/>
    <w:pPr>
      <w:autoSpaceDE/>
      <w:autoSpaceDN/>
      <w:adjustRightInd/>
      <w:textAlignment w:val="auto"/>
    </w:pPr>
    <w:rPr>
      <w:rFonts w:ascii="Times New Roman"/>
      <w:b/>
      <w:bCs/>
      <w:kern w:val="2"/>
      <w:sz w:val="21"/>
      <w:szCs w:val="24"/>
    </w:rPr>
  </w:style>
  <w:style w:type="table" w:styleId="aff0">
    <w:name w:val="Table Grid"/>
    <w:basedOn w:val="a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d"/>
    <w:qFormat/>
    <w:rPr>
      <w:b/>
      <w:bCs/>
    </w:rPr>
  </w:style>
  <w:style w:type="character" w:styleId="aff3">
    <w:name w:val="page number"/>
    <w:basedOn w:val="ad"/>
    <w:qFormat/>
  </w:style>
  <w:style w:type="character" w:styleId="aff4">
    <w:name w:val="FollowedHyperlink"/>
    <w:basedOn w:val="ad"/>
    <w:uiPriority w:val="99"/>
    <w:unhideWhenUsed/>
    <w:qFormat/>
    <w:rPr>
      <w:color w:val="800080" w:themeColor="followedHyperlink"/>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unhideWhenUsed/>
    <w:qFormat/>
    <w:rPr>
      <w:sz w:val="21"/>
      <w:szCs w:val="21"/>
    </w:rPr>
  </w:style>
  <w:style w:type="character" w:customStyle="1" w:styleId="1Char">
    <w:name w:val="标题 1 Char"/>
    <w:basedOn w:val="ad"/>
    <w:link w:val="12"/>
    <w:qFormat/>
    <w:rPr>
      <w:rFonts w:ascii="Times New Roman" w:eastAsia="宋体" w:hAnsi="Times New Roman" w:cs="Times New Roman"/>
      <w:b/>
      <w:bCs/>
      <w:kern w:val="44"/>
      <w:sz w:val="44"/>
      <w:szCs w:val="44"/>
      <w:lang w:val="de-CH"/>
    </w:rPr>
  </w:style>
  <w:style w:type="character" w:customStyle="1" w:styleId="2Char">
    <w:name w:val="标题 2 Char"/>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Char5">
    <w:name w:val="日期 Char"/>
    <w:basedOn w:val="ad"/>
    <w:link w:val="af8"/>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Char">
    <w:name w:val="正文缩进 Char"/>
    <w:link w:val="ac"/>
    <w:qFormat/>
    <w:rPr>
      <w:rFonts w:ascii="Calibri" w:eastAsia="宋体" w:hAnsi="Calibri" w:cs="Times New Roman"/>
      <w:szCs w:val="20"/>
    </w:rPr>
  </w:style>
  <w:style w:type="character" w:customStyle="1" w:styleId="Char8">
    <w:name w:val="页眉 Char"/>
    <w:basedOn w:val="ad"/>
    <w:link w:val="afb"/>
    <w:qFormat/>
    <w:rPr>
      <w:sz w:val="18"/>
      <w:szCs w:val="18"/>
    </w:rPr>
  </w:style>
  <w:style w:type="character" w:customStyle="1" w:styleId="Char7">
    <w:name w:val="页脚 Char"/>
    <w:basedOn w:val="ad"/>
    <w:link w:val="afa"/>
    <w:uiPriority w:val="99"/>
    <w:qFormat/>
    <w:rPr>
      <w:sz w:val="18"/>
      <w:szCs w:val="18"/>
    </w:rPr>
  </w:style>
  <w:style w:type="character" w:customStyle="1" w:styleId="5Char">
    <w:name w:val="标题 5 Char"/>
    <w:basedOn w:val="ad"/>
    <w:link w:val="5"/>
    <w:qFormat/>
    <w:rPr>
      <w:b/>
      <w:bCs/>
      <w:sz w:val="28"/>
      <w:szCs w:val="28"/>
    </w:rPr>
  </w:style>
  <w:style w:type="character" w:customStyle="1" w:styleId="3Char2">
    <w:name w:val="标题 3 Char"/>
    <w:basedOn w:val="ad"/>
    <w:qFormat/>
    <w:rPr>
      <w:rFonts w:ascii="宋体" w:eastAsia="宋体" w:hAnsi="宋体" w:cs="Times New Roman"/>
      <w:b/>
      <w:bCs/>
      <w:sz w:val="24"/>
      <w:szCs w:val="32"/>
      <w:shd w:val="clear" w:color="auto" w:fill="FFFFFF"/>
    </w:rPr>
  </w:style>
  <w:style w:type="character" w:customStyle="1" w:styleId="4Char">
    <w:name w:val="标题 4 Char"/>
    <w:basedOn w:val="ad"/>
    <w:link w:val="40"/>
    <w:qFormat/>
    <w:rPr>
      <w:rFonts w:ascii="Arial" w:eastAsia="黑体" w:hAnsi="Arial" w:cs="Times New Roman"/>
      <w:b/>
      <w:bCs/>
      <w:sz w:val="28"/>
      <w:szCs w:val="28"/>
      <w:shd w:val="clear" w:color="auto" w:fill="FFFFFF"/>
    </w:rPr>
  </w:style>
  <w:style w:type="character" w:customStyle="1" w:styleId="6Char">
    <w:name w:val="标题 6 Char"/>
    <w:basedOn w:val="ad"/>
    <w:link w:val="6"/>
    <w:qFormat/>
    <w:rPr>
      <w:rFonts w:ascii="Arial" w:eastAsia="黑体" w:hAnsi="Arial" w:cs="Times New Roman"/>
      <w:b/>
      <w:sz w:val="24"/>
      <w:szCs w:val="20"/>
      <w:shd w:val="clear" w:color="auto" w:fill="FFFFFF"/>
    </w:rPr>
  </w:style>
  <w:style w:type="character" w:customStyle="1" w:styleId="7Char">
    <w:name w:val="标题 7 Char"/>
    <w:basedOn w:val="ad"/>
    <w:link w:val="7"/>
    <w:qFormat/>
    <w:rPr>
      <w:rFonts w:ascii="Times New Roman" w:eastAsia="宋体" w:hAnsi="Times New Roman" w:cs="Times New Roman"/>
      <w:b/>
      <w:sz w:val="24"/>
      <w:szCs w:val="20"/>
      <w:shd w:val="clear" w:color="auto" w:fill="FFFFFF"/>
    </w:rPr>
  </w:style>
  <w:style w:type="character" w:customStyle="1" w:styleId="8Char">
    <w:name w:val="标题 8 Char"/>
    <w:basedOn w:val="ad"/>
    <w:link w:val="8"/>
    <w:qFormat/>
    <w:rPr>
      <w:rFonts w:ascii="Arial" w:eastAsia="黑体" w:hAnsi="Arial" w:cs="Times New Roman"/>
      <w:sz w:val="24"/>
      <w:szCs w:val="20"/>
      <w:shd w:val="clear" w:color="auto" w:fill="FFFFFF"/>
    </w:rPr>
  </w:style>
  <w:style w:type="character" w:customStyle="1" w:styleId="9Char">
    <w:name w:val="标题 9 Char"/>
    <w:basedOn w:val="ad"/>
    <w:link w:val="9"/>
    <w:qFormat/>
    <w:rPr>
      <w:rFonts w:ascii="Arial" w:eastAsia="黑体" w:hAnsi="Arial" w:cs="Times New Roman"/>
      <w:szCs w:val="20"/>
      <w:shd w:val="clear" w:color="auto" w:fill="FFFFFF"/>
    </w:rPr>
  </w:style>
  <w:style w:type="paragraph" w:customStyle="1" w:styleId="Chard">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Char1">
    <w:name w:val="标题 3 Char1"/>
    <w:link w:val="30"/>
    <w:qFormat/>
    <w:rPr>
      <w:rFonts w:ascii="宋体" w:eastAsia="宋体" w:hAnsi="宋体" w:cs="Times New Roman"/>
      <w:b/>
      <w:bCs/>
      <w:sz w:val="24"/>
      <w:szCs w:val="32"/>
      <w:shd w:val="clear" w:color="auto" w:fill="FFFFFF"/>
    </w:rPr>
  </w:style>
  <w:style w:type="character" w:customStyle="1" w:styleId="Charb">
    <w:name w:val="标题 Char"/>
    <w:basedOn w:val="ad"/>
    <w:link w:val="afe"/>
    <w:qFormat/>
    <w:rPr>
      <w:rFonts w:ascii="Arial" w:eastAsia="宋体" w:hAnsi="Arial" w:cs="Times New Roman"/>
      <w:b/>
      <w:bCs/>
      <w:sz w:val="36"/>
      <w:szCs w:val="32"/>
      <w:shd w:val="clear" w:color="auto" w:fill="FFFFFF"/>
    </w:rPr>
  </w:style>
  <w:style w:type="character" w:customStyle="1" w:styleId="HTMLChar">
    <w:name w:val="HTML 预设格式 Char"/>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Char4">
    <w:name w:val="纯文本 Char"/>
    <w:basedOn w:val="ad"/>
    <w:link w:val="af7"/>
    <w:qFormat/>
    <w:rPr>
      <w:rFonts w:ascii="宋体" w:eastAsia="宋体" w:hAnsi="Courier New" w:cs="Times New Roman"/>
      <w:szCs w:val="20"/>
      <w:shd w:val="clear" w:color="auto" w:fill="FFFFFF"/>
    </w:rPr>
  </w:style>
  <w:style w:type="character" w:customStyle="1" w:styleId="Char3">
    <w:name w:val="正文文本缩进 Char"/>
    <w:basedOn w:val="ad"/>
    <w:link w:val="af6"/>
    <w:qFormat/>
    <w:rPr>
      <w:rFonts w:ascii="Times New Roman" w:eastAsia="宋体" w:hAnsi="Times New Roman" w:cs="Times New Roman"/>
      <w:szCs w:val="24"/>
      <w:shd w:val="clear" w:color="auto" w:fill="FFFFFF"/>
    </w:rPr>
  </w:style>
  <w:style w:type="character" w:customStyle="1" w:styleId="Char2">
    <w:name w:val="正文文本 Char"/>
    <w:basedOn w:val="ad"/>
    <w:link w:val="af5"/>
    <w:qFormat/>
    <w:rPr>
      <w:rFonts w:ascii="宋体" w:eastAsia="宋体" w:hAnsi="宋体" w:cs="宋体"/>
      <w:b/>
      <w:bCs/>
      <w:kern w:val="0"/>
      <w:sz w:val="24"/>
      <w:szCs w:val="24"/>
      <w:shd w:val="clear" w:color="auto" w:fill="FFFFFF"/>
    </w:rPr>
  </w:style>
  <w:style w:type="character" w:customStyle="1" w:styleId="2Char0">
    <w:name w:val="正文文本缩进 2 Char"/>
    <w:basedOn w:val="ad"/>
    <w:link w:val="22"/>
    <w:qFormat/>
    <w:rPr>
      <w:rFonts w:ascii="宋体" w:eastAsia="宋体" w:hAnsi="宋体" w:cs="Times New Roman"/>
      <w:szCs w:val="24"/>
      <w:shd w:val="clear" w:color="auto" w:fill="FFFFFF"/>
    </w:rPr>
  </w:style>
  <w:style w:type="character" w:customStyle="1" w:styleId="Char1">
    <w:name w:val="批注文字 Char"/>
    <w:basedOn w:val="ad"/>
    <w:link w:val="af4"/>
    <w:uiPriority w:val="99"/>
    <w:qFormat/>
    <w:rPr>
      <w:rFonts w:ascii="宋体" w:eastAsia="宋体" w:hAnsi="Times New Roman" w:cs="Times New Roman"/>
      <w:kern w:val="0"/>
      <w:sz w:val="34"/>
      <w:szCs w:val="20"/>
      <w:shd w:val="clear" w:color="auto" w:fill="FFFFFF"/>
    </w:rPr>
  </w:style>
  <w:style w:type="character" w:customStyle="1" w:styleId="3Char0">
    <w:name w:val="正文文本缩进 3 Char"/>
    <w:basedOn w:val="ad"/>
    <w:link w:val="33"/>
    <w:qFormat/>
    <w:rPr>
      <w:rFonts w:ascii="宋体" w:eastAsia="宋体" w:hAnsi="Times New Roman" w:cs="Times New Roman"/>
      <w:b/>
      <w:bCs/>
      <w:sz w:val="24"/>
      <w:szCs w:val="24"/>
      <w:shd w:val="clear" w:color="auto" w:fill="FFFFFF"/>
    </w:rPr>
  </w:style>
  <w:style w:type="character" w:customStyle="1" w:styleId="2Char1">
    <w:name w:val="正文文本 2 Char"/>
    <w:basedOn w:val="ad"/>
    <w:link w:val="24"/>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rFonts w:asciiTheme="minorHAnsi" w:eastAsiaTheme="minorEastAsia" w:hAnsiTheme="minorHAnsi" w:cstheme="minorBidi"/>
      <w:kern w:val="2"/>
      <w:sz w:val="21"/>
      <w:szCs w:val="22"/>
    </w:rPr>
  </w:style>
  <w:style w:type="character" w:customStyle="1" w:styleId="Char0">
    <w:name w:val="文档结构图 Char"/>
    <w:basedOn w:val="ad"/>
    <w:link w:val="af2"/>
    <w:semiHidden/>
    <w:qFormat/>
    <w:rPr>
      <w:rFonts w:ascii="Times New Roman" w:eastAsia="宋体" w:hAnsi="Times New Roman" w:cs="Times New Roman"/>
      <w:szCs w:val="24"/>
      <w:shd w:val="clear" w:color="auto" w:fill="000080"/>
    </w:rPr>
  </w:style>
  <w:style w:type="character" w:customStyle="1" w:styleId="3Char">
    <w:name w:val="正文文本 3 Char"/>
    <w:basedOn w:val="ad"/>
    <w:link w:val="31"/>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8">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9">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0">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a">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b">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Char6">
    <w:name w:val="批注框文本 Char"/>
    <w:basedOn w:val="ad"/>
    <w:link w:val="af9"/>
    <w:uiPriority w:val="99"/>
    <w:semiHidden/>
    <w:qFormat/>
    <w:rPr>
      <w:rFonts w:ascii="Times New Roman" w:eastAsia="宋体" w:hAnsi="Times New Roman" w:cs="Times New Roman"/>
      <w:sz w:val="18"/>
      <w:szCs w:val="18"/>
      <w:shd w:val="clear" w:color="auto" w:fill="FFFFFF"/>
    </w:rPr>
  </w:style>
  <w:style w:type="character" w:customStyle="1" w:styleId="Charc">
    <w:name w:val="批注主题 Char"/>
    <w:basedOn w:val="Char1"/>
    <w:link w:val="aff"/>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Char9">
    <w:name w:val="副标题 Char"/>
    <w:basedOn w:val="ad"/>
    <w:link w:val="afc"/>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c">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2"/>
    <w:qFormat/>
    <w:pPr>
      <w:spacing w:line="436" w:lineRule="exact"/>
      <w:ind w:left="357"/>
      <w:jc w:val="left"/>
      <w:outlineLvl w:val="3"/>
    </w:pPr>
    <w:rPr>
      <w:rFonts w:ascii="Tahoma" w:hAnsi="Tahoma"/>
      <w:b/>
      <w:sz w:val="24"/>
    </w:rPr>
  </w:style>
  <w:style w:type="paragraph" w:customStyle="1" w:styleId="affd">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e">
    <w:name w:val="段"/>
    <w:qFormat/>
    <w:pPr>
      <w:autoSpaceDE w:val="0"/>
      <w:autoSpaceDN w:val="0"/>
      <w:spacing w:line="360" w:lineRule="auto"/>
      <w:ind w:firstLineChars="200" w:firstLine="200"/>
      <w:jc w:val="both"/>
    </w:pPr>
    <w:rPr>
      <w:rFonts w:ascii="宋体"/>
      <w:sz w:val="21"/>
    </w:rPr>
  </w:style>
  <w:style w:type="character" w:customStyle="1" w:styleId="Chare">
    <w:name w:val="列出段落 Char"/>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
    <w:name w:val="标准正文"/>
    <w:basedOn w:val="af6"/>
    <w:link w:val="Charf"/>
    <w:qFormat/>
    <w:pPr>
      <w:spacing w:before="60" w:after="60"/>
      <w:ind w:firstLineChars="0" w:firstLine="482"/>
      <w:jc w:val="left"/>
    </w:pPr>
    <w:rPr>
      <w:rFonts w:ascii="宋体" w:hAnsi="宋体"/>
      <w:kern w:val="0"/>
      <w:sz w:val="24"/>
      <w:szCs w:val="20"/>
    </w:rPr>
  </w:style>
  <w:style w:type="character" w:customStyle="1" w:styleId="Charf">
    <w:name w:val="标准正文 Char"/>
    <w:link w:val="afff"/>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2"/>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5">
    <w:name w:val="样式2"/>
    <w:basedOn w:val="12"/>
    <w:qFormat/>
  </w:style>
  <w:style w:type="paragraph" w:customStyle="1" w:styleId="34">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0">
    <w:name w:val="图标题"/>
    <w:basedOn w:val="ab"/>
    <w:link w:val="Charf0"/>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1">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f0">
    <w:name w:val="图标题 Char"/>
    <w:link w:val="afff0"/>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2">
    <w:name w:val="￥正文"/>
    <w:basedOn w:val="ab"/>
    <w:link w:val="Charf1"/>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f1">
    <w:name w:val="￥正文 Char"/>
    <w:link w:val="afff2"/>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3">
    <w:name w:val="正文内容"/>
    <w:basedOn w:val="ab"/>
    <w:next w:val="af2"/>
    <w:link w:val="Charf2"/>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f2">
    <w:name w:val="正文内容 Char"/>
    <w:link w:val="afff3"/>
    <w:qFormat/>
    <w:rPr>
      <w:rFonts w:ascii="Times New Roman" w:eastAsia="宋体" w:hAnsi="Times New Roman" w:cs="Times New Roman"/>
      <w:kern w:val="0"/>
      <w:sz w:val="20"/>
      <w:szCs w:val="24"/>
      <w:shd w:val="clear" w:color="auto" w:fill="FFFFFF"/>
    </w:rPr>
  </w:style>
  <w:style w:type="paragraph" w:customStyle="1" w:styleId="10">
    <w:name w:val="方案标题1"/>
    <w:basedOn w:val="afe"/>
    <w:qFormat/>
    <w:pPr>
      <w:numPr>
        <w:numId w:val="10"/>
      </w:numPr>
      <w:spacing w:beforeLines="50" w:afterLines="50"/>
      <w:ind w:firstLineChars="200" w:firstLine="200"/>
      <w:jc w:val="both"/>
    </w:pPr>
    <w:rPr>
      <w:color w:val="000000"/>
    </w:rPr>
  </w:style>
  <w:style w:type="paragraph" w:customStyle="1" w:styleId="2">
    <w:name w:val="方案标题2"/>
    <w:basedOn w:val="afe"/>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4">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5">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f3"/>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f4"/>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f3">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f5"/>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f4">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f6"/>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f5">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f7"/>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f6">
    <w:name w:val="四级标题 Char"/>
    <w:link w:val="a8"/>
    <w:qFormat/>
    <w:rPr>
      <w:rFonts w:ascii="黑体" w:eastAsia="黑体" w:hAnsi="黑体" w:cs="Times New Roman"/>
      <w:sz w:val="30"/>
      <w:szCs w:val="30"/>
      <w:shd w:val="clear" w:color="auto" w:fill="FFFFFF"/>
    </w:rPr>
  </w:style>
  <w:style w:type="character" w:customStyle="1" w:styleId="Charf7">
    <w:name w:val="五级标题 Char"/>
    <w:link w:val="a9"/>
    <w:qFormat/>
    <w:rPr>
      <w:rFonts w:ascii="黑体" w:eastAsia="黑体" w:hAnsi="黑体" w:cs="Times New Roman"/>
      <w:sz w:val="28"/>
      <w:szCs w:val="28"/>
      <w:shd w:val="clear" w:color="auto" w:fill="FFFFFF"/>
    </w:rPr>
  </w:style>
  <w:style w:type="paragraph" w:customStyle="1" w:styleId="afff6">
    <w:name w:val="图片"/>
    <w:basedOn w:val="ab"/>
    <w:link w:val="Charf8"/>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7">
    <w:name w:val="图片注释"/>
    <w:basedOn w:val="ab"/>
    <w:link w:val="Charf9"/>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f8">
    <w:name w:val="图片 Char"/>
    <w:link w:val="afff6"/>
    <w:qFormat/>
    <w:rPr>
      <w:rFonts w:ascii="宋体" w:eastAsia="宋体" w:hAnsi="宋体" w:cs="Times New Roman"/>
      <w:sz w:val="24"/>
      <w:szCs w:val="24"/>
      <w:shd w:val="clear" w:color="auto" w:fill="FFFFFF"/>
    </w:rPr>
  </w:style>
  <w:style w:type="character" w:customStyle="1" w:styleId="Charf9">
    <w:name w:val="图片注释 Char"/>
    <w:link w:val="afff7"/>
    <w:qFormat/>
    <w:rPr>
      <w:rFonts w:ascii="宋体" w:eastAsia="宋体" w:hAnsi="宋体" w:cs="Times New Roman"/>
      <w:sz w:val="24"/>
      <w:szCs w:val="24"/>
      <w:u w:val="single"/>
      <w:shd w:val="clear" w:color="auto" w:fill="FFFFFF"/>
    </w:rPr>
  </w:style>
  <w:style w:type="paragraph" w:customStyle="1" w:styleId="a2">
    <w:name w:val="段内层标"/>
    <w:basedOn w:val="afff3"/>
    <w:link w:val="Charfa"/>
    <w:qFormat/>
    <w:pPr>
      <w:numPr>
        <w:numId w:val="16"/>
      </w:numPr>
      <w:spacing w:beforeLines="25" w:afterLines="25"/>
      <w:ind w:firstLineChars="200" w:firstLine="200"/>
    </w:pPr>
    <w:rPr>
      <w:rFonts w:ascii="宋体" w:hAnsi="宋体"/>
      <w:b/>
      <w:kern w:val="2"/>
      <w:sz w:val="28"/>
      <w:szCs w:val="28"/>
    </w:rPr>
  </w:style>
  <w:style w:type="character" w:customStyle="1" w:styleId="Charfa">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6">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5">
    <w:name w:val="标题3"/>
    <w:basedOn w:val="ab"/>
    <w:link w:val="3Char3"/>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fb"/>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fb">
    <w:name w:val="正文标题 Char"/>
    <w:link w:val="a4"/>
    <w:qFormat/>
    <w:rPr>
      <w:rFonts w:ascii="Calibri" w:eastAsia="宋体" w:hAnsi="Calibri" w:cs="Times New Roman"/>
      <w:b/>
      <w:sz w:val="28"/>
      <w:szCs w:val="28"/>
      <w:shd w:val="clear" w:color="auto" w:fill="FFFFFF"/>
    </w:rPr>
  </w:style>
  <w:style w:type="character" w:customStyle="1" w:styleId="3Char3">
    <w:name w:val="标题3 Char"/>
    <w:link w:val="35"/>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3"/>
    <w:link w:val="Charfc"/>
    <w:qFormat/>
    <w:pPr>
      <w:numPr>
        <w:numId w:val="18"/>
      </w:numPr>
      <w:spacing w:beforeLines="25" w:afterLines="25"/>
      <w:ind w:firstLine="0"/>
    </w:pPr>
    <w:rPr>
      <w:rFonts w:ascii="宋体" w:hAnsi="宋体"/>
      <w:b/>
      <w:kern w:val="2"/>
      <w:sz w:val="28"/>
      <w:szCs w:val="28"/>
    </w:rPr>
  </w:style>
  <w:style w:type="character" w:customStyle="1" w:styleId="Charfc">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d"/>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d">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e"/>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e">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f"/>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8">
    <w:name w:val="图片注释新"/>
    <w:basedOn w:val="afff7"/>
    <w:link w:val="Charff0"/>
    <w:qFormat/>
    <w:pPr>
      <w:spacing w:after="81"/>
      <w:ind w:firstLineChars="0" w:firstLine="0"/>
    </w:pPr>
  </w:style>
  <w:style w:type="character" w:customStyle="1" w:styleId="Charff">
    <w:name w:val="段内主题 Char"/>
    <w:link w:val="a1"/>
    <w:qFormat/>
    <w:rPr>
      <w:rFonts w:ascii="宋体" w:eastAsia="宋体" w:hAnsi="宋体" w:cs="Times New Roman"/>
      <w:b/>
      <w:sz w:val="24"/>
      <w:szCs w:val="24"/>
      <w:shd w:val="clear" w:color="auto" w:fill="FFFFFF"/>
    </w:rPr>
  </w:style>
  <w:style w:type="character" w:customStyle="1" w:styleId="Charff0">
    <w:name w:val="图片注释新 Char"/>
    <w:link w:val="afff8"/>
    <w:qFormat/>
    <w:rPr>
      <w:rFonts w:ascii="宋体" w:eastAsia="宋体" w:hAnsi="宋体" w:cs="Times New Roman"/>
      <w:sz w:val="24"/>
      <w:szCs w:val="24"/>
      <w:u w:val="single"/>
      <w:shd w:val="clear" w:color="auto" w:fill="FFFFFF"/>
    </w:rPr>
  </w:style>
  <w:style w:type="paragraph" w:customStyle="1" w:styleId="afff9">
    <w:name w:val="正文（缩进）"/>
    <w:basedOn w:val="ab"/>
    <w:link w:val="Charff1"/>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f1">
    <w:name w:val="正文（缩进） Char"/>
    <w:link w:val="afff9"/>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a">
    <w:name w:val="方案正文段落"/>
    <w:basedOn w:val="ab"/>
    <w:link w:val="Charff2"/>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f2">
    <w:name w:val="方案正文段落 Char"/>
    <w:link w:val="afffa"/>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kern w:val="2"/>
      <w:sz w:val="21"/>
      <w:szCs w:val="24"/>
    </w:rPr>
  </w:style>
  <w:style w:type="paragraph" w:customStyle="1" w:styleId="afffb">
    <w:name w:val="模板正文"/>
    <w:basedOn w:val="ab"/>
    <w:link w:val="Charff3"/>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f3">
    <w:name w:val="模板正文 Char"/>
    <w:link w:val="afffb"/>
    <w:qFormat/>
    <w:locked/>
    <w:rPr>
      <w:rFonts w:ascii="Times New Roman" w:eastAsia="仿宋_GB2312" w:hAnsi="Times New Roman" w:cs="Times New Roman"/>
      <w:kern w:val="0"/>
      <w:sz w:val="28"/>
      <w:szCs w:val="21"/>
    </w:rPr>
  </w:style>
  <w:style w:type="paragraph" w:customStyle="1" w:styleId="afffc">
    <w:name w:val="普通段落"/>
    <w:qFormat/>
    <w:pPr>
      <w:widowControl w:val="0"/>
      <w:adjustRightInd w:val="0"/>
      <w:spacing w:line="360" w:lineRule="auto"/>
      <w:ind w:firstLine="425"/>
      <w:jc w:val="both"/>
      <w:textAlignment w:val="baseline"/>
    </w:pPr>
    <w:rPr>
      <w:sz w:val="24"/>
    </w:rPr>
  </w:style>
  <w:style w:type="paragraph" w:customStyle="1" w:styleId="afffd">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7">
    <w:name w:val="标题2"/>
    <w:qFormat/>
  </w:style>
  <w:style w:type="character" w:customStyle="1" w:styleId="Chara">
    <w:name w:val="普通(网站) Char"/>
    <w:link w:val="afd"/>
    <w:uiPriority w:val="99"/>
    <w:qFormat/>
    <w:rPr>
      <w:rFonts w:ascii="宋体" w:eastAsia="宋体" w:hAnsi="宋体" w:cs="宋体"/>
      <w:sz w:val="24"/>
      <w:szCs w:val="24"/>
      <w:shd w:val="clear" w:color="auto" w:fill="FFFFFF"/>
    </w:rPr>
  </w:style>
  <w:style w:type="character" w:customStyle="1" w:styleId="font41">
    <w:name w:val="font41"/>
    <w:basedOn w:val="ad"/>
    <w:qFormat/>
    <w:rPr>
      <w:rFonts w:ascii="宋体" w:eastAsia="宋体" w:hAnsi="宋体" w:hint="eastAsia"/>
      <w:color w:val="000000"/>
      <w:sz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zcjrzhfw.cjr.org.cn/" TargetMode="External"/><Relationship Id="rId4" Type="http://schemas.openxmlformats.org/officeDocument/2006/relationships/styles" Target="styles.xml"/><Relationship Id="rId9" Type="http://schemas.openxmlformats.org/officeDocument/2006/relationships/hyperlink" Target="http://www.cjr.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6949F2-61AB-4081-A40B-F93EBFC8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32</Pages>
  <Words>1726</Words>
  <Characters>9842</Characters>
  <Application>Microsoft Office Word</Application>
  <DocSecurity>0</DocSecurity>
  <Lines>82</Lines>
  <Paragraphs>23</Paragraphs>
  <ScaleCrop>false</ScaleCrop>
  <Company>Microsoft</Company>
  <LinksUpToDate>false</LinksUpToDate>
  <CharactersWithSpaces>11545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孙  卫</cp:lastModifiedBy>
  <cp:revision>131</cp:revision>
  <cp:lastPrinted>2021-12-13T06:19:00Z</cp:lastPrinted>
  <dcterms:created xsi:type="dcterms:W3CDTF">2018-08-15T06:45:00Z</dcterms:created>
  <dcterms:modified xsi:type="dcterms:W3CDTF">2022-03-24T02:07:00Z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ED8666629E6349A5B1F53F0FEE97995B</vt:lpwstr>
  </property>
</Properties>
</file>